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7ED8" w14:textId="77777777" w:rsidR="00C22E11" w:rsidRPr="00F45CD9" w:rsidRDefault="00C22E11" w:rsidP="00F45CD9">
      <w:pPr>
        <w:pStyle w:val="BodyText"/>
        <w:jc w:val="both"/>
        <w:rPr>
          <w:rFonts w:ascii="Tahoma" w:hAnsi="Tahoma" w:cs="Tahoma"/>
          <w:sz w:val="22"/>
          <w:szCs w:val="22"/>
        </w:rPr>
      </w:pPr>
    </w:p>
    <w:p w14:paraId="5A76FB62" w14:textId="00FFD6C4" w:rsidR="00C22E11" w:rsidRPr="00F45CD9" w:rsidRDefault="004B1F43" w:rsidP="00985FFD">
      <w:pPr>
        <w:pStyle w:val="BodyText"/>
        <w:ind w:left="4361"/>
        <w:rPr>
          <w:rFonts w:ascii="Tahoma" w:hAnsi="Tahoma" w:cs="Tahoma"/>
          <w:sz w:val="22"/>
          <w:szCs w:val="22"/>
        </w:rPr>
      </w:pPr>
      <w:r w:rsidRPr="00F45CD9">
        <w:rPr>
          <w:rFonts w:ascii="Tahoma" w:hAnsi="Tahoma" w:cs="Tahoma"/>
          <w:noProof/>
          <w:sz w:val="22"/>
          <w:szCs w:val="22"/>
        </w:rPr>
        <w:drawing>
          <wp:inline distT="0" distB="0" distL="0" distR="0" wp14:anchorId="7E2E36E3" wp14:editId="243E2FF0">
            <wp:extent cx="1339850" cy="1115060"/>
            <wp:effectExtent l="0" t="0" r="0" b="8890"/>
            <wp:docPr id="1679990333" name="Picture 1679990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39850" cy="1115060"/>
                    </a:xfrm>
                    <a:prstGeom prst="rect">
                      <a:avLst/>
                    </a:prstGeom>
                  </pic:spPr>
                </pic:pic>
              </a:graphicData>
            </a:graphic>
          </wp:inline>
        </w:drawing>
      </w:r>
    </w:p>
    <w:p w14:paraId="2196D36B" w14:textId="77777777" w:rsidR="00C22E11" w:rsidRPr="00F45CD9" w:rsidRDefault="00C22E11" w:rsidP="00F45CD9">
      <w:pPr>
        <w:pStyle w:val="BodyText"/>
        <w:spacing w:before="8"/>
        <w:jc w:val="both"/>
        <w:rPr>
          <w:rFonts w:ascii="Tahoma" w:hAnsi="Tahoma" w:cs="Tahoma"/>
          <w:sz w:val="22"/>
          <w:szCs w:val="22"/>
        </w:rPr>
      </w:pPr>
    </w:p>
    <w:p w14:paraId="32396A2B" w14:textId="797DDE86" w:rsidR="00C22E11" w:rsidRPr="00F45CD9" w:rsidRDefault="00C22E11" w:rsidP="00F45CD9">
      <w:pPr>
        <w:spacing w:before="95"/>
        <w:ind w:left="1138" w:right="832"/>
        <w:jc w:val="both"/>
        <w:rPr>
          <w:rFonts w:ascii="Tahoma" w:hAnsi="Tahoma" w:cs="Tahoma"/>
        </w:rPr>
      </w:pPr>
    </w:p>
    <w:p w14:paraId="5D4A12E2" w14:textId="77777777" w:rsidR="00C22E11" w:rsidRPr="00F45CD9" w:rsidRDefault="00C22E11" w:rsidP="00F45CD9">
      <w:pPr>
        <w:pStyle w:val="BodyText"/>
        <w:jc w:val="both"/>
        <w:rPr>
          <w:rFonts w:ascii="Tahoma" w:hAnsi="Tahoma" w:cs="Tahoma"/>
          <w:i/>
          <w:sz w:val="22"/>
          <w:szCs w:val="22"/>
        </w:rPr>
      </w:pPr>
    </w:p>
    <w:p w14:paraId="7DC359FE" w14:textId="77777777" w:rsidR="00C22E11" w:rsidRPr="00F45CD9" w:rsidRDefault="00C22E11" w:rsidP="00F45CD9">
      <w:pPr>
        <w:pStyle w:val="BodyText"/>
        <w:jc w:val="both"/>
        <w:rPr>
          <w:rFonts w:ascii="Tahoma" w:hAnsi="Tahoma" w:cs="Tahoma"/>
          <w:i/>
          <w:sz w:val="22"/>
          <w:szCs w:val="22"/>
        </w:rPr>
      </w:pPr>
    </w:p>
    <w:p w14:paraId="4A6059B6" w14:textId="77777777" w:rsidR="00C22E11" w:rsidRPr="00F45CD9" w:rsidRDefault="00C22E11" w:rsidP="00F45CD9">
      <w:pPr>
        <w:pStyle w:val="BodyText"/>
        <w:jc w:val="both"/>
        <w:rPr>
          <w:rFonts w:ascii="Tahoma" w:hAnsi="Tahoma" w:cs="Tahoma"/>
          <w:i/>
          <w:sz w:val="22"/>
          <w:szCs w:val="22"/>
        </w:rPr>
      </w:pPr>
    </w:p>
    <w:p w14:paraId="6D5E7F72" w14:textId="77777777" w:rsidR="00C22E11" w:rsidRPr="00F45CD9" w:rsidRDefault="00C22E11" w:rsidP="00F45CD9">
      <w:pPr>
        <w:pStyle w:val="BodyText"/>
        <w:jc w:val="center"/>
        <w:rPr>
          <w:rFonts w:ascii="Tahoma" w:hAnsi="Tahoma" w:cs="Tahoma"/>
          <w:i/>
          <w:sz w:val="22"/>
          <w:szCs w:val="22"/>
        </w:rPr>
      </w:pPr>
    </w:p>
    <w:p w14:paraId="5D4C1A92" w14:textId="77777777" w:rsidR="00C22E11" w:rsidRPr="00F45CD9" w:rsidRDefault="00C22E11" w:rsidP="00F45CD9">
      <w:pPr>
        <w:pStyle w:val="BodyText"/>
        <w:jc w:val="center"/>
        <w:rPr>
          <w:rFonts w:ascii="Tahoma" w:hAnsi="Tahoma" w:cs="Tahoma"/>
          <w:i/>
          <w:sz w:val="22"/>
          <w:szCs w:val="22"/>
        </w:rPr>
      </w:pPr>
    </w:p>
    <w:p w14:paraId="4BA42B14" w14:textId="77777777" w:rsidR="00C22E11" w:rsidRPr="00F45CD9" w:rsidRDefault="00C22E11" w:rsidP="00F45CD9">
      <w:pPr>
        <w:pStyle w:val="BodyText"/>
        <w:spacing w:before="6"/>
        <w:jc w:val="center"/>
        <w:rPr>
          <w:rFonts w:ascii="Tahoma" w:hAnsi="Tahoma" w:cs="Tahoma"/>
          <w:i/>
          <w:sz w:val="22"/>
          <w:szCs w:val="22"/>
        </w:rPr>
      </w:pPr>
    </w:p>
    <w:p w14:paraId="74158883" w14:textId="77777777" w:rsidR="00C22E11" w:rsidRPr="00F45CD9" w:rsidRDefault="00C82CFB" w:rsidP="00F45CD9">
      <w:pPr>
        <w:pStyle w:val="Title"/>
        <w:rPr>
          <w:rFonts w:ascii="Tahoma" w:hAnsi="Tahoma" w:cs="Tahoma"/>
          <w:sz w:val="22"/>
          <w:szCs w:val="22"/>
        </w:rPr>
      </w:pPr>
      <w:r w:rsidRPr="00F45CD9">
        <w:rPr>
          <w:rFonts w:ascii="Tahoma" w:hAnsi="Tahoma" w:cs="Tahoma"/>
          <w:color w:val="262628"/>
          <w:sz w:val="22"/>
          <w:szCs w:val="22"/>
        </w:rPr>
        <w:t>MEMORANDUM</w:t>
      </w:r>
      <w:r w:rsidRPr="00F45CD9">
        <w:rPr>
          <w:rFonts w:ascii="Tahoma" w:hAnsi="Tahoma" w:cs="Tahoma"/>
          <w:color w:val="262628"/>
          <w:spacing w:val="68"/>
          <w:sz w:val="22"/>
          <w:szCs w:val="22"/>
        </w:rPr>
        <w:t xml:space="preserve"> </w:t>
      </w:r>
      <w:r w:rsidRPr="00F45CD9">
        <w:rPr>
          <w:rFonts w:ascii="Tahoma" w:hAnsi="Tahoma" w:cs="Tahoma"/>
          <w:color w:val="262628"/>
          <w:sz w:val="22"/>
          <w:szCs w:val="22"/>
        </w:rPr>
        <w:t>OF</w:t>
      </w:r>
      <w:r w:rsidRPr="00F45CD9">
        <w:rPr>
          <w:rFonts w:ascii="Tahoma" w:hAnsi="Tahoma" w:cs="Tahoma"/>
          <w:color w:val="262628"/>
          <w:spacing w:val="7"/>
          <w:sz w:val="22"/>
          <w:szCs w:val="22"/>
        </w:rPr>
        <w:t xml:space="preserve"> </w:t>
      </w:r>
      <w:r w:rsidRPr="00F45CD9">
        <w:rPr>
          <w:rFonts w:ascii="Tahoma" w:hAnsi="Tahoma" w:cs="Tahoma"/>
          <w:color w:val="262628"/>
          <w:spacing w:val="-2"/>
          <w:sz w:val="22"/>
          <w:szCs w:val="22"/>
        </w:rPr>
        <w:t>UNDERSTANDING</w:t>
      </w:r>
    </w:p>
    <w:p w14:paraId="7922F928" w14:textId="77777777" w:rsidR="00C22E11" w:rsidRPr="00F45CD9" w:rsidRDefault="00C22E11" w:rsidP="00F45CD9">
      <w:pPr>
        <w:pStyle w:val="BodyText"/>
        <w:jc w:val="center"/>
        <w:rPr>
          <w:rFonts w:ascii="Tahoma" w:hAnsi="Tahoma" w:cs="Tahoma"/>
          <w:b/>
          <w:sz w:val="22"/>
          <w:szCs w:val="22"/>
        </w:rPr>
      </w:pPr>
    </w:p>
    <w:p w14:paraId="4DBD5F34" w14:textId="77777777" w:rsidR="00C22E11" w:rsidRPr="00F45CD9" w:rsidRDefault="00C22E11" w:rsidP="00F45CD9">
      <w:pPr>
        <w:pStyle w:val="BodyText"/>
        <w:spacing w:before="4"/>
        <w:jc w:val="center"/>
        <w:rPr>
          <w:rFonts w:ascii="Tahoma" w:hAnsi="Tahoma" w:cs="Tahoma"/>
          <w:b/>
          <w:sz w:val="22"/>
          <w:szCs w:val="22"/>
        </w:rPr>
      </w:pPr>
    </w:p>
    <w:p w14:paraId="74FA287A" w14:textId="77777777" w:rsidR="00C22E11" w:rsidRPr="00F45CD9" w:rsidRDefault="00C82CFB" w:rsidP="00F45CD9">
      <w:pPr>
        <w:pStyle w:val="Heading1"/>
        <w:spacing w:before="1"/>
        <w:ind w:right="1295"/>
        <w:jc w:val="center"/>
        <w:rPr>
          <w:rFonts w:ascii="Tahoma" w:hAnsi="Tahoma" w:cs="Tahoma"/>
          <w:sz w:val="22"/>
          <w:szCs w:val="22"/>
        </w:rPr>
      </w:pPr>
      <w:bookmarkStart w:id="0" w:name="_Toc147392268"/>
      <w:bookmarkStart w:id="1" w:name="_Toc148020129"/>
      <w:r w:rsidRPr="00F45CD9">
        <w:rPr>
          <w:rFonts w:ascii="Tahoma" w:hAnsi="Tahoma" w:cs="Tahoma"/>
          <w:color w:val="262628"/>
          <w:spacing w:val="-2"/>
          <w:w w:val="105"/>
          <w:sz w:val="22"/>
          <w:szCs w:val="22"/>
        </w:rPr>
        <w:t>BETWEEN</w:t>
      </w:r>
      <w:bookmarkEnd w:id="0"/>
      <w:bookmarkEnd w:id="1"/>
    </w:p>
    <w:p w14:paraId="3BEFC150" w14:textId="77777777" w:rsidR="00C22E11" w:rsidRPr="00F45CD9" w:rsidRDefault="00C22E11" w:rsidP="00F45CD9">
      <w:pPr>
        <w:pStyle w:val="BodyText"/>
        <w:jc w:val="center"/>
        <w:rPr>
          <w:rFonts w:ascii="Tahoma" w:hAnsi="Tahoma" w:cs="Tahoma"/>
          <w:b/>
          <w:sz w:val="22"/>
          <w:szCs w:val="22"/>
        </w:rPr>
      </w:pPr>
    </w:p>
    <w:p w14:paraId="77D7F09A" w14:textId="77777777" w:rsidR="00C22E11" w:rsidRPr="00F45CD9" w:rsidRDefault="00C22E11" w:rsidP="00F45CD9">
      <w:pPr>
        <w:pStyle w:val="BodyText"/>
        <w:jc w:val="center"/>
        <w:rPr>
          <w:rFonts w:ascii="Tahoma" w:hAnsi="Tahoma" w:cs="Tahoma"/>
          <w:b/>
          <w:sz w:val="22"/>
          <w:szCs w:val="22"/>
        </w:rPr>
      </w:pPr>
    </w:p>
    <w:p w14:paraId="32363C48" w14:textId="77777777" w:rsidR="00C22E11" w:rsidRPr="00F45CD9" w:rsidRDefault="00C22E11" w:rsidP="00F45CD9">
      <w:pPr>
        <w:pStyle w:val="BodyText"/>
        <w:jc w:val="center"/>
        <w:rPr>
          <w:rFonts w:ascii="Tahoma" w:hAnsi="Tahoma" w:cs="Tahoma"/>
          <w:b/>
          <w:sz w:val="22"/>
          <w:szCs w:val="22"/>
        </w:rPr>
      </w:pPr>
    </w:p>
    <w:p w14:paraId="65B36534" w14:textId="77777777" w:rsidR="00C22E11" w:rsidRPr="00F45CD9" w:rsidRDefault="00C82CFB" w:rsidP="00F45CD9">
      <w:pPr>
        <w:spacing w:before="137"/>
        <w:ind w:left="1138" w:right="1319"/>
        <w:jc w:val="center"/>
        <w:rPr>
          <w:rFonts w:ascii="Tahoma" w:hAnsi="Tahoma" w:cs="Tahoma"/>
          <w:b/>
        </w:rPr>
      </w:pPr>
      <w:r w:rsidRPr="00F45CD9">
        <w:rPr>
          <w:rFonts w:ascii="Tahoma" w:hAnsi="Tahoma" w:cs="Tahoma"/>
          <w:b/>
          <w:color w:val="262628"/>
        </w:rPr>
        <w:t>TRANSPORT</w:t>
      </w:r>
      <w:r w:rsidRPr="00F45CD9">
        <w:rPr>
          <w:rFonts w:ascii="Tahoma" w:hAnsi="Tahoma" w:cs="Tahoma"/>
          <w:b/>
          <w:color w:val="262628"/>
          <w:spacing w:val="40"/>
        </w:rPr>
        <w:t xml:space="preserve"> </w:t>
      </w:r>
      <w:r w:rsidRPr="00F45CD9">
        <w:rPr>
          <w:rFonts w:ascii="Tahoma" w:hAnsi="Tahoma" w:cs="Tahoma"/>
          <w:b/>
          <w:color w:val="262628"/>
        </w:rPr>
        <w:t>EDUCATION</w:t>
      </w:r>
      <w:r w:rsidRPr="00F45CD9">
        <w:rPr>
          <w:rFonts w:ascii="Tahoma" w:hAnsi="Tahoma" w:cs="Tahoma"/>
          <w:b/>
          <w:color w:val="262628"/>
          <w:spacing w:val="44"/>
        </w:rPr>
        <w:t xml:space="preserve"> </w:t>
      </w:r>
      <w:r w:rsidRPr="00F45CD9">
        <w:rPr>
          <w:rFonts w:ascii="Tahoma" w:hAnsi="Tahoma" w:cs="Tahoma"/>
          <w:b/>
          <w:color w:val="262628"/>
        </w:rPr>
        <w:t>AND</w:t>
      </w:r>
      <w:r w:rsidRPr="00F45CD9">
        <w:rPr>
          <w:rFonts w:ascii="Tahoma" w:hAnsi="Tahoma" w:cs="Tahoma"/>
          <w:b/>
          <w:color w:val="262628"/>
          <w:spacing w:val="27"/>
        </w:rPr>
        <w:t xml:space="preserve"> </w:t>
      </w:r>
      <w:r w:rsidRPr="00F45CD9">
        <w:rPr>
          <w:rFonts w:ascii="Tahoma" w:hAnsi="Tahoma" w:cs="Tahoma"/>
          <w:b/>
          <w:color w:val="262628"/>
        </w:rPr>
        <w:t>TRAINING</w:t>
      </w:r>
      <w:r w:rsidRPr="00F45CD9">
        <w:rPr>
          <w:rFonts w:ascii="Tahoma" w:hAnsi="Tahoma" w:cs="Tahoma"/>
          <w:b/>
          <w:color w:val="262628"/>
          <w:spacing w:val="51"/>
        </w:rPr>
        <w:t xml:space="preserve"> </w:t>
      </w:r>
      <w:r w:rsidRPr="00F45CD9">
        <w:rPr>
          <w:rFonts w:ascii="Tahoma" w:hAnsi="Tahoma" w:cs="Tahoma"/>
          <w:b/>
          <w:color w:val="262628"/>
          <w:spacing w:val="-2"/>
        </w:rPr>
        <w:t>AUTHORITY</w:t>
      </w:r>
    </w:p>
    <w:p w14:paraId="2E3E6DEF" w14:textId="77777777" w:rsidR="00C22E11" w:rsidRPr="00F45CD9" w:rsidRDefault="00C82CFB" w:rsidP="00F45CD9">
      <w:pPr>
        <w:pStyle w:val="BodyText"/>
        <w:spacing w:before="138"/>
        <w:ind w:left="1138" w:right="1309"/>
        <w:jc w:val="center"/>
        <w:rPr>
          <w:rFonts w:ascii="Tahoma" w:hAnsi="Tahoma" w:cs="Tahoma"/>
          <w:b/>
          <w:sz w:val="22"/>
          <w:szCs w:val="22"/>
        </w:rPr>
      </w:pPr>
      <w:r w:rsidRPr="00F45CD9">
        <w:rPr>
          <w:rFonts w:ascii="Tahoma" w:hAnsi="Tahoma" w:cs="Tahoma"/>
          <w:color w:val="262628"/>
          <w:w w:val="105"/>
          <w:sz w:val="22"/>
          <w:szCs w:val="22"/>
        </w:rPr>
        <w:t>(Hereinafter</w:t>
      </w:r>
      <w:r w:rsidRPr="00F45CD9">
        <w:rPr>
          <w:rFonts w:ascii="Tahoma" w:hAnsi="Tahoma" w:cs="Tahoma"/>
          <w:color w:val="262628"/>
          <w:spacing w:val="4"/>
          <w:w w:val="105"/>
          <w:sz w:val="22"/>
          <w:szCs w:val="22"/>
        </w:rPr>
        <w:t xml:space="preserve"> </w:t>
      </w:r>
      <w:r w:rsidRPr="00F45CD9">
        <w:rPr>
          <w:rFonts w:ascii="Tahoma" w:hAnsi="Tahoma" w:cs="Tahoma"/>
          <w:color w:val="262628"/>
          <w:w w:val="105"/>
          <w:sz w:val="22"/>
          <w:szCs w:val="22"/>
        </w:rPr>
        <w:t>referred</w:t>
      </w:r>
      <w:r w:rsidRPr="00F45CD9">
        <w:rPr>
          <w:rFonts w:ascii="Tahoma" w:hAnsi="Tahoma" w:cs="Tahoma"/>
          <w:color w:val="262628"/>
          <w:spacing w:val="-8"/>
          <w:w w:val="105"/>
          <w:sz w:val="22"/>
          <w:szCs w:val="22"/>
        </w:rPr>
        <w:t xml:space="preserve"> </w:t>
      </w:r>
      <w:r w:rsidRPr="00F45CD9">
        <w:rPr>
          <w:rFonts w:ascii="Tahoma" w:hAnsi="Tahoma" w:cs="Tahoma"/>
          <w:color w:val="262628"/>
          <w:w w:val="105"/>
          <w:sz w:val="22"/>
          <w:szCs w:val="22"/>
        </w:rPr>
        <w:t>to</w:t>
      </w:r>
      <w:r w:rsidRPr="00F45CD9">
        <w:rPr>
          <w:rFonts w:ascii="Tahoma" w:hAnsi="Tahoma" w:cs="Tahoma"/>
          <w:color w:val="262628"/>
          <w:spacing w:val="-12"/>
          <w:w w:val="105"/>
          <w:sz w:val="22"/>
          <w:szCs w:val="22"/>
        </w:rPr>
        <w:t xml:space="preserve"> </w:t>
      </w:r>
      <w:r w:rsidRPr="00F45CD9">
        <w:rPr>
          <w:rFonts w:ascii="Tahoma" w:hAnsi="Tahoma" w:cs="Tahoma"/>
          <w:color w:val="262628"/>
          <w:w w:val="105"/>
          <w:sz w:val="22"/>
          <w:szCs w:val="22"/>
        </w:rPr>
        <w:t>as</w:t>
      </w:r>
      <w:r w:rsidRPr="00F45CD9">
        <w:rPr>
          <w:rFonts w:ascii="Tahoma" w:hAnsi="Tahoma" w:cs="Tahoma"/>
          <w:color w:val="262628"/>
          <w:spacing w:val="-9"/>
          <w:w w:val="105"/>
          <w:sz w:val="22"/>
          <w:szCs w:val="22"/>
        </w:rPr>
        <w:t xml:space="preserve"> </w:t>
      </w:r>
      <w:r w:rsidRPr="00F45CD9">
        <w:rPr>
          <w:rFonts w:ascii="Tahoma" w:hAnsi="Tahoma" w:cs="Tahoma"/>
          <w:b/>
          <w:color w:val="262628"/>
          <w:spacing w:val="-2"/>
          <w:w w:val="105"/>
          <w:sz w:val="22"/>
          <w:szCs w:val="22"/>
        </w:rPr>
        <w:t>"TETA")</w:t>
      </w:r>
    </w:p>
    <w:p w14:paraId="2C0C2ED6" w14:textId="77777777" w:rsidR="00C22E11" w:rsidRPr="00F45CD9" w:rsidRDefault="00C22E11" w:rsidP="00F45CD9">
      <w:pPr>
        <w:pStyle w:val="BodyText"/>
        <w:jc w:val="center"/>
        <w:rPr>
          <w:rFonts w:ascii="Tahoma" w:hAnsi="Tahoma" w:cs="Tahoma"/>
          <w:b/>
          <w:sz w:val="22"/>
          <w:szCs w:val="22"/>
        </w:rPr>
      </w:pPr>
    </w:p>
    <w:p w14:paraId="6A6D8661" w14:textId="77777777" w:rsidR="00C22E11" w:rsidRPr="00F45CD9" w:rsidRDefault="00C22E11" w:rsidP="00F45CD9">
      <w:pPr>
        <w:pStyle w:val="BodyText"/>
        <w:jc w:val="center"/>
        <w:rPr>
          <w:rFonts w:ascii="Tahoma" w:hAnsi="Tahoma" w:cs="Tahoma"/>
          <w:b/>
          <w:sz w:val="22"/>
          <w:szCs w:val="22"/>
        </w:rPr>
      </w:pPr>
    </w:p>
    <w:p w14:paraId="06C931C0" w14:textId="77777777" w:rsidR="00C22E11" w:rsidRPr="00F45CD9" w:rsidRDefault="00C82CFB" w:rsidP="00F45CD9">
      <w:pPr>
        <w:pStyle w:val="Heading1"/>
        <w:ind w:right="1315"/>
        <w:jc w:val="center"/>
        <w:rPr>
          <w:rFonts w:ascii="Tahoma" w:hAnsi="Tahoma" w:cs="Tahoma"/>
          <w:sz w:val="22"/>
          <w:szCs w:val="22"/>
        </w:rPr>
      </w:pPr>
      <w:bookmarkStart w:id="2" w:name="_Toc147329047"/>
      <w:bookmarkStart w:id="3" w:name="_Toc147392269"/>
      <w:bookmarkStart w:id="4" w:name="_Toc148020130"/>
      <w:r w:rsidRPr="00F45CD9">
        <w:rPr>
          <w:rFonts w:ascii="Tahoma" w:hAnsi="Tahoma" w:cs="Tahoma"/>
          <w:color w:val="262628"/>
          <w:spacing w:val="-5"/>
          <w:sz w:val="22"/>
          <w:szCs w:val="22"/>
        </w:rPr>
        <w:t>AND</w:t>
      </w:r>
      <w:bookmarkEnd w:id="2"/>
      <w:bookmarkEnd w:id="3"/>
      <w:bookmarkEnd w:id="4"/>
    </w:p>
    <w:p w14:paraId="6F86458C" w14:textId="77777777" w:rsidR="00C22E11" w:rsidRPr="00F45CD9" w:rsidRDefault="00C22E11" w:rsidP="00F45CD9">
      <w:pPr>
        <w:pStyle w:val="BodyText"/>
        <w:jc w:val="center"/>
        <w:rPr>
          <w:rFonts w:ascii="Tahoma" w:hAnsi="Tahoma" w:cs="Tahoma"/>
          <w:b/>
          <w:sz w:val="22"/>
          <w:szCs w:val="22"/>
        </w:rPr>
      </w:pPr>
    </w:p>
    <w:p w14:paraId="0D2711E9" w14:textId="77777777" w:rsidR="00C22E11" w:rsidRPr="00F45CD9" w:rsidRDefault="00C22E11" w:rsidP="00F45CD9">
      <w:pPr>
        <w:pStyle w:val="BodyText"/>
        <w:jc w:val="center"/>
        <w:rPr>
          <w:rFonts w:ascii="Tahoma" w:hAnsi="Tahoma" w:cs="Tahoma"/>
          <w:b/>
          <w:sz w:val="22"/>
          <w:szCs w:val="22"/>
        </w:rPr>
      </w:pPr>
    </w:p>
    <w:p w14:paraId="66CBF8C7" w14:textId="128D6ADC" w:rsidR="00C22E11" w:rsidRPr="00F45CD9" w:rsidRDefault="00985FFD" w:rsidP="00F45CD9">
      <w:pPr>
        <w:spacing w:before="1"/>
        <w:ind w:left="1138" w:right="1335"/>
        <w:jc w:val="center"/>
        <w:rPr>
          <w:rFonts w:ascii="Tahoma" w:hAnsi="Tahoma" w:cs="Tahoma"/>
          <w:b/>
        </w:rPr>
      </w:pPr>
      <w:r w:rsidRPr="00985FFD">
        <w:rPr>
          <w:rFonts w:ascii="Tahoma" w:hAnsi="Tahoma" w:cs="Tahoma"/>
          <w:b/>
          <w:highlight w:val="yellow"/>
        </w:rPr>
        <w:t>???????????</w:t>
      </w:r>
    </w:p>
    <w:p w14:paraId="3A13D19F" w14:textId="30A03B2A" w:rsidR="00C22E11" w:rsidRPr="00F45CD9" w:rsidRDefault="00C82CFB" w:rsidP="00F45CD9">
      <w:pPr>
        <w:pStyle w:val="BodyText"/>
        <w:spacing w:before="138"/>
        <w:ind w:left="3083" w:right="3277"/>
        <w:jc w:val="center"/>
        <w:rPr>
          <w:rFonts w:ascii="Tahoma" w:hAnsi="Tahoma" w:cs="Tahoma"/>
          <w:b/>
          <w:sz w:val="22"/>
          <w:szCs w:val="22"/>
        </w:rPr>
      </w:pPr>
      <w:r w:rsidRPr="00F45CD9">
        <w:rPr>
          <w:rFonts w:ascii="Tahoma" w:hAnsi="Tahoma" w:cs="Tahoma"/>
          <w:color w:val="262628"/>
          <w:w w:val="105"/>
          <w:sz w:val="22"/>
          <w:szCs w:val="22"/>
        </w:rPr>
        <w:t>(Hereinafter</w:t>
      </w:r>
      <w:r w:rsidRPr="00F45CD9">
        <w:rPr>
          <w:rFonts w:ascii="Tahoma" w:hAnsi="Tahoma" w:cs="Tahoma"/>
          <w:color w:val="262628"/>
          <w:spacing w:val="5"/>
          <w:w w:val="105"/>
          <w:sz w:val="22"/>
          <w:szCs w:val="22"/>
        </w:rPr>
        <w:t xml:space="preserve"> </w:t>
      </w:r>
      <w:r w:rsidRPr="00F45CD9">
        <w:rPr>
          <w:rFonts w:ascii="Tahoma" w:hAnsi="Tahoma" w:cs="Tahoma"/>
          <w:color w:val="262628"/>
          <w:w w:val="105"/>
          <w:sz w:val="22"/>
          <w:szCs w:val="22"/>
        </w:rPr>
        <w:t>referred</w:t>
      </w:r>
      <w:r w:rsidRPr="00F45CD9">
        <w:rPr>
          <w:rFonts w:ascii="Tahoma" w:hAnsi="Tahoma" w:cs="Tahoma"/>
          <w:color w:val="262628"/>
          <w:spacing w:val="-8"/>
          <w:w w:val="105"/>
          <w:sz w:val="22"/>
          <w:szCs w:val="22"/>
        </w:rPr>
        <w:t xml:space="preserve"> </w:t>
      </w:r>
      <w:r w:rsidRPr="00F45CD9">
        <w:rPr>
          <w:rFonts w:ascii="Tahoma" w:hAnsi="Tahoma" w:cs="Tahoma"/>
          <w:color w:val="262628"/>
          <w:w w:val="105"/>
          <w:sz w:val="22"/>
          <w:szCs w:val="22"/>
        </w:rPr>
        <w:t>to</w:t>
      </w:r>
      <w:r w:rsidRPr="00F45CD9">
        <w:rPr>
          <w:rFonts w:ascii="Tahoma" w:hAnsi="Tahoma" w:cs="Tahoma"/>
          <w:color w:val="262628"/>
          <w:spacing w:val="-12"/>
          <w:w w:val="105"/>
          <w:sz w:val="22"/>
          <w:szCs w:val="22"/>
        </w:rPr>
        <w:t xml:space="preserve"> </w:t>
      </w:r>
      <w:r w:rsidRPr="00F45CD9">
        <w:rPr>
          <w:rFonts w:ascii="Tahoma" w:hAnsi="Tahoma" w:cs="Tahoma"/>
          <w:color w:val="262628"/>
          <w:w w:val="105"/>
          <w:sz w:val="22"/>
          <w:szCs w:val="22"/>
        </w:rPr>
        <w:t>as</w:t>
      </w:r>
      <w:r w:rsidRPr="00F45CD9">
        <w:rPr>
          <w:rFonts w:ascii="Tahoma" w:hAnsi="Tahoma" w:cs="Tahoma"/>
          <w:color w:val="262628"/>
          <w:spacing w:val="-11"/>
          <w:w w:val="105"/>
          <w:sz w:val="22"/>
          <w:szCs w:val="22"/>
        </w:rPr>
        <w:t xml:space="preserve"> </w:t>
      </w:r>
      <w:r w:rsidRPr="00F45CD9">
        <w:rPr>
          <w:rFonts w:ascii="Tahoma" w:hAnsi="Tahoma" w:cs="Tahoma"/>
          <w:b/>
          <w:color w:val="262628"/>
          <w:spacing w:val="-2"/>
          <w:w w:val="105"/>
          <w:sz w:val="22"/>
          <w:szCs w:val="22"/>
        </w:rPr>
        <w:t>"</w:t>
      </w:r>
      <w:r w:rsidR="00985FFD" w:rsidRPr="00985FFD">
        <w:rPr>
          <w:rFonts w:ascii="Tahoma" w:hAnsi="Tahoma" w:cs="Tahoma"/>
          <w:b/>
          <w:color w:val="262628"/>
          <w:spacing w:val="-2"/>
          <w:w w:val="105"/>
          <w:sz w:val="22"/>
          <w:szCs w:val="22"/>
          <w:highlight w:val="yellow"/>
        </w:rPr>
        <w:t>???</w:t>
      </w:r>
      <w:r w:rsidRPr="00F45CD9">
        <w:rPr>
          <w:rFonts w:ascii="Tahoma" w:hAnsi="Tahoma" w:cs="Tahoma"/>
          <w:b/>
          <w:color w:val="262628"/>
          <w:spacing w:val="-2"/>
          <w:w w:val="105"/>
          <w:sz w:val="22"/>
          <w:szCs w:val="22"/>
        </w:rPr>
        <w:t>")</w:t>
      </w:r>
    </w:p>
    <w:p w14:paraId="255D86BF" w14:textId="77777777" w:rsidR="00C22E11" w:rsidRPr="00F45CD9" w:rsidRDefault="00C22E11" w:rsidP="00F45CD9">
      <w:pPr>
        <w:pStyle w:val="BodyText"/>
        <w:jc w:val="center"/>
        <w:rPr>
          <w:rFonts w:ascii="Tahoma" w:hAnsi="Tahoma" w:cs="Tahoma"/>
          <w:b/>
          <w:sz w:val="22"/>
          <w:szCs w:val="22"/>
        </w:rPr>
      </w:pPr>
    </w:p>
    <w:p w14:paraId="100719E4" w14:textId="77777777" w:rsidR="00C22E11" w:rsidRPr="00F45CD9" w:rsidRDefault="00C22E11" w:rsidP="00F45CD9">
      <w:pPr>
        <w:pStyle w:val="BodyText"/>
        <w:spacing w:before="1"/>
        <w:jc w:val="center"/>
        <w:rPr>
          <w:rFonts w:ascii="Tahoma" w:hAnsi="Tahoma" w:cs="Tahoma"/>
          <w:b/>
          <w:sz w:val="22"/>
          <w:szCs w:val="22"/>
        </w:rPr>
      </w:pPr>
    </w:p>
    <w:p w14:paraId="7B7904C2" w14:textId="77777777" w:rsidR="00C22E11" w:rsidRPr="00F45CD9" w:rsidRDefault="00C82CFB" w:rsidP="00F45CD9">
      <w:pPr>
        <w:pStyle w:val="Heading1"/>
        <w:ind w:right="1334"/>
        <w:jc w:val="center"/>
        <w:rPr>
          <w:rFonts w:ascii="Tahoma" w:hAnsi="Tahoma" w:cs="Tahoma"/>
          <w:sz w:val="22"/>
          <w:szCs w:val="22"/>
        </w:rPr>
      </w:pPr>
      <w:bookmarkStart w:id="5" w:name="_Toc147329049"/>
      <w:bookmarkStart w:id="6" w:name="_Toc147392271"/>
      <w:bookmarkStart w:id="7" w:name="_Toc148020132"/>
      <w:r w:rsidRPr="00F45CD9">
        <w:rPr>
          <w:rFonts w:ascii="Tahoma" w:hAnsi="Tahoma" w:cs="Tahoma"/>
          <w:color w:val="262628"/>
          <w:spacing w:val="-5"/>
          <w:sz w:val="22"/>
          <w:szCs w:val="22"/>
        </w:rPr>
        <w:t>AND</w:t>
      </w:r>
      <w:bookmarkEnd w:id="5"/>
      <w:bookmarkEnd w:id="6"/>
      <w:bookmarkEnd w:id="7"/>
    </w:p>
    <w:p w14:paraId="6CB88ADF" w14:textId="77777777" w:rsidR="00C22E11" w:rsidRPr="00F45CD9" w:rsidRDefault="00C22E11" w:rsidP="00F45CD9">
      <w:pPr>
        <w:pStyle w:val="BodyText"/>
        <w:jc w:val="center"/>
        <w:rPr>
          <w:rFonts w:ascii="Tahoma" w:hAnsi="Tahoma" w:cs="Tahoma"/>
          <w:b/>
          <w:sz w:val="22"/>
          <w:szCs w:val="22"/>
        </w:rPr>
      </w:pPr>
    </w:p>
    <w:p w14:paraId="7EB48BB6" w14:textId="77777777" w:rsidR="00C22E11" w:rsidRPr="00F45CD9" w:rsidRDefault="00C22E11" w:rsidP="00F45CD9">
      <w:pPr>
        <w:pStyle w:val="BodyText"/>
        <w:jc w:val="center"/>
        <w:rPr>
          <w:rFonts w:ascii="Tahoma" w:hAnsi="Tahoma" w:cs="Tahoma"/>
          <w:b/>
          <w:sz w:val="22"/>
          <w:szCs w:val="22"/>
        </w:rPr>
      </w:pPr>
    </w:p>
    <w:p w14:paraId="6F60CB50" w14:textId="77777777" w:rsidR="00C22E11" w:rsidRPr="00F45CD9" w:rsidRDefault="00C22E11" w:rsidP="00F45CD9">
      <w:pPr>
        <w:pStyle w:val="BodyText"/>
        <w:jc w:val="center"/>
        <w:rPr>
          <w:rFonts w:ascii="Tahoma" w:hAnsi="Tahoma" w:cs="Tahoma"/>
          <w:b/>
          <w:sz w:val="22"/>
          <w:szCs w:val="22"/>
        </w:rPr>
      </w:pPr>
    </w:p>
    <w:p w14:paraId="6F64A230" w14:textId="55D167D8" w:rsidR="00C22E11" w:rsidRPr="00F45CD9" w:rsidRDefault="00985FFD" w:rsidP="00F45CD9">
      <w:pPr>
        <w:spacing w:before="133"/>
        <w:ind w:left="1136" w:right="1354"/>
        <w:jc w:val="center"/>
        <w:rPr>
          <w:rFonts w:ascii="Tahoma" w:hAnsi="Tahoma" w:cs="Tahoma"/>
          <w:b/>
        </w:rPr>
      </w:pPr>
      <w:r w:rsidRPr="00985FFD">
        <w:rPr>
          <w:rFonts w:ascii="Tahoma" w:hAnsi="Tahoma" w:cs="Tahoma"/>
          <w:b/>
          <w:color w:val="262628"/>
          <w:w w:val="105"/>
          <w:highlight w:val="yellow"/>
        </w:rPr>
        <w:t>??????????????????</w:t>
      </w:r>
    </w:p>
    <w:p w14:paraId="02AEFB76" w14:textId="77777777" w:rsidR="00C22E11" w:rsidRPr="00F45CD9" w:rsidRDefault="00C82CFB" w:rsidP="00F45CD9">
      <w:pPr>
        <w:pStyle w:val="BodyText"/>
        <w:spacing w:before="143"/>
        <w:ind w:left="1134" w:right="1354"/>
        <w:jc w:val="center"/>
        <w:rPr>
          <w:rFonts w:ascii="Tahoma" w:hAnsi="Tahoma" w:cs="Tahoma"/>
          <w:sz w:val="22"/>
          <w:szCs w:val="22"/>
        </w:rPr>
      </w:pPr>
      <w:r w:rsidRPr="00F45CD9">
        <w:rPr>
          <w:rFonts w:ascii="Tahoma" w:hAnsi="Tahoma" w:cs="Tahoma"/>
          <w:color w:val="262628"/>
          <w:w w:val="105"/>
          <w:sz w:val="22"/>
          <w:szCs w:val="22"/>
        </w:rPr>
        <w:t>(Hereinafter referred</w:t>
      </w:r>
      <w:r w:rsidRPr="00F45CD9">
        <w:rPr>
          <w:rFonts w:ascii="Tahoma" w:hAnsi="Tahoma" w:cs="Tahoma"/>
          <w:color w:val="262628"/>
          <w:spacing w:val="-6"/>
          <w:w w:val="105"/>
          <w:sz w:val="22"/>
          <w:szCs w:val="22"/>
        </w:rPr>
        <w:t xml:space="preserve"> </w:t>
      </w:r>
      <w:r w:rsidRPr="00F45CD9">
        <w:rPr>
          <w:rFonts w:ascii="Tahoma" w:hAnsi="Tahoma" w:cs="Tahoma"/>
          <w:color w:val="262628"/>
          <w:w w:val="105"/>
          <w:sz w:val="22"/>
          <w:szCs w:val="22"/>
        </w:rPr>
        <w:t>to</w:t>
      </w:r>
      <w:r w:rsidRPr="00F45CD9">
        <w:rPr>
          <w:rFonts w:ascii="Tahoma" w:hAnsi="Tahoma" w:cs="Tahoma"/>
          <w:color w:val="262628"/>
          <w:spacing w:val="-10"/>
          <w:w w:val="105"/>
          <w:sz w:val="22"/>
          <w:szCs w:val="22"/>
        </w:rPr>
        <w:t xml:space="preserve"> </w:t>
      </w:r>
      <w:r w:rsidRPr="00F45CD9">
        <w:rPr>
          <w:rFonts w:ascii="Tahoma" w:hAnsi="Tahoma" w:cs="Tahoma"/>
          <w:color w:val="262628"/>
          <w:w w:val="105"/>
          <w:sz w:val="22"/>
          <w:szCs w:val="22"/>
        </w:rPr>
        <w:t>as</w:t>
      </w:r>
      <w:r w:rsidRPr="00F45CD9">
        <w:rPr>
          <w:rFonts w:ascii="Tahoma" w:hAnsi="Tahoma" w:cs="Tahoma"/>
          <w:color w:val="262628"/>
          <w:spacing w:val="-11"/>
          <w:w w:val="105"/>
          <w:sz w:val="22"/>
          <w:szCs w:val="22"/>
        </w:rPr>
        <w:t xml:space="preserve"> </w:t>
      </w:r>
      <w:r w:rsidRPr="00F45CD9">
        <w:rPr>
          <w:rFonts w:ascii="Tahoma" w:hAnsi="Tahoma" w:cs="Tahoma"/>
          <w:color w:val="262628"/>
          <w:spacing w:val="-2"/>
          <w:w w:val="105"/>
          <w:sz w:val="22"/>
          <w:szCs w:val="22"/>
        </w:rPr>
        <w:t>"</w:t>
      </w:r>
      <w:r w:rsidRPr="00985FFD">
        <w:rPr>
          <w:rFonts w:ascii="Tahoma" w:hAnsi="Tahoma" w:cs="Tahoma"/>
          <w:color w:val="262628"/>
          <w:spacing w:val="-2"/>
          <w:w w:val="105"/>
          <w:sz w:val="22"/>
          <w:szCs w:val="22"/>
          <w:highlight w:val="yellow"/>
        </w:rPr>
        <w:t>TVET</w:t>
      </w:r>
      <w:r w:rsidRPr="00F45CD9">
        <w:rPr>
          <w:rFonts w:ascii="Tahoma" w:hAnsi="Tahoma" w:cs="Tahoma"/>
          <w:color w:val="262628"/>
          <w:spacing w:val="-2"/>
          <w:w w:val="105"/>
          <w:sz w:val="22"/>
          <w:szCs w:val="22"/>
        </w:rPr>
        <w:t>"</w:t>
      </w:r>
    </w:p>
    <w:p w14:paraId="159F58D0" w14:textId="77777777" w:rsidR="00C22E11" w:rsidRDefault="00C22E11" w:rsidP="00F45CD9">
      <w:pPr>
        <w:jc w:val="both"/>
        <w:rPr>
          <w:rFonts w:ascii="Tahoma" w:hAnsi="Tahoma" w:cs="Tahoma"/>
        </w:rPr>
      </w:pPr>
    </w:p>
    <w:p w14:paraId="041CE172" w14:textId="77777777" w:rsidR="006448F9" w:rsidRDefault="006448F9" w:rsidP="00F45CD9">
      <w:pPr>
        <w:jc w:val="both"/>
        <w:rPr>
          <w:rFonts w:ascii="Tahoma" w:hAnsi="Tahoma" w:cs="Tahoma"/>
        </w:rPr>
      </w:pPr>
    </w:p>
    <w:p w14:paraId="1203FAA4" w14:textId="77777777" w:rsidR="00985FFD" w:rsidRDefault="00985FFD" w:rsidP="00F45CD9">
      <w:pPr>
        <w:jc w:val="both"/>
        <w:rPr>
          <w:rFonts w:ascii="Tahoma" w:hAnsi="Tahoma" w:cs="Tahoma"/>
        </w:rPr>
      </w:pPr>
    </w:p>
    <w:p w14:paraId="1D2AE4DC" w14:textId="77777777" w:rsidR="00985FFD" w:rsidRDefault="00985FFD" w:rsidP="00F45CD9">
      <w:pPr>
        <w:jc w:val="both"/>
        <w:rPr>
          <w:rFonts w:ascii="Tahoma" w:hAnsi="Tahoma" w:cs="Tahoma"/>
        </w:rPr>
      </w:pPr>
    </w:p>
    <w:p w14:paraId="72CAD30C" w14:textId="77777777" w:rsidR="00985FFD" w:rsidRDefault="00985FFD" w:rsidP="00F45CD9">
      <w:pPr>
        <w:jc w:val="both"/>
        <w:rPr>
          <w:rFonts w:ascii="Tahoma" w:hAnsi="Tahoma" w:cs="Tahoma"/>
        </w:rPr>
      </w:pPr>
    </w:p>
    <w:p w14:paraId="6B2ACB94" w14:textId="77777777" w:rsidR="00985FFD" w:rsidRDefault="00985FFD" w:rsidP="00F45CD9">
      <w:pPr>
        <w:jc w:val="both"/>
        <w:rPr>
          <w:rFonts w:ascii="Tahoma" w:hAnsi="Tahoma" w:cs="Tahoma"/>
        </w:rPr>
      </w:pPr>
    </w:p>
    <w:p w14:paraId="0DF18043" w14:textId="77777777" w:rsidR="00985FFD" w:rsidRPr="00F45CD9" w:rsidRDefault="00985FFD" w:rsidP="00F45CD9">
      <w:pPr>
        <w:jc w:val="both"/>
        <w:rPr>
          <w:rFonts w:ascii="Tahoma" w:hAnsi="Tahoma" w:cs="Tahoma"/>
        </w:rPr>
        <w:sectPr w:rsidR="00985FFD" w:rsidRPr="00F45CD9">
          <w:footerReference w:type="default" r:id="rId12"/>
          <w:type w:val="continuous"/>
          <w:pgSz w:w="11570" w:h="16490"/>
          <w:pgMar w:top="1900" w:right="740" w:bottom="680" w:left="1120" w:header="0" w:footer="486" w:gutter="0"/>
          <w:pgNumType w:start="1"/>
          <w:cols w:space="720"/>
        </w:sectPr>
      </w:pPr>
    </w:p>
    <w:sdt>
      <w:sdtPr>
        <w:rPr>
          <w:rFonts w:ascii="Tahoma" w:eastAsia="Arial" w:hAnsi="Tahoma" w:cs="Tahoma"/>
          <w:color w:val="auto"/>
          <w:sz w:val="22"/>
          <w:szCs w:val="22"/>
        </w:rPr>
        <w:id w:val="565151198"/>
        <w:docPartObj>
          <w:docPartGallery w:val="Table of Contents"/>
          <w:docPartUnique/>
        </w:docPartObj>
      </w:sdtPr>
      <w:sdtEndPr>
        <w:rPr>
          <w:b/>
          <w:bCs/>
          <w:noProof/>
        </w:rPr>
      </w:sdtEndPr>
      <w:sdtContent>
        <w:p w14:paraId="30DF1586" w14:textId="5E372549" w:rsidR="0049695D" w:rsidRPr="00F45CD9" w:rsidRDefault="00F45CD9" w:rsidP="00A84CE1">
          <w:pPr>
            <w:pStyle w:val="TOCHeading"/>
            <w:tabs>
              <w:tab w:val="left" w:pos="4090"/>
            </w:tabs>
            <w:jc w:val="both"/>
            <w:rPr>
              <w:rFonts w:ascii="Tahoma" w:hAnsi="Tahoma" w:cs="Tahoma"/>
              <w:b/>
              <w:bCs/>
              <w:color w:val="auto"/>
              <w:sz w:val="22"/>
              <w:szCs w:val="22"/>
            </w:rPr>
          </w:pPr>
          <w:r w:rsidRPr="00F45CD9">
            <w:rPr>
              <w:rFonts w:ascii="Tahoma" w:hAnsi="Tahoma" w:cs="Tahoma"/>
              <w:b/>
              <w:bCs/>
              <w:color w:val="auto"/>
              <w:sz w:val="22"/>
              <w:szCs w:val="22"/>
            </w:rPr>
            <w:t>CONTENTS</w:t>
          </w:r>
          <w:r w:rsidR="00A84CE1">
            <w:rPr>
              <w:rFonts w:ascii="Tahoma" w:hAnsi="Tahoma" w:cs="Tahoma"/>
              <w:b/>
              <w:bCs/>
              <w:color w:val="auto"/>
              <w:sz w:val="22"/>
              <w:szCs w:val="22"/>
            </w:rPr>
            <w:tab/>
          </w:r>
        </w:p>
        <w:p w14:paraId="48CC04A7" w14:textId="5AEFEA97" w:rsidR="009A126D" w:rsidRDefault="0049695D" w:rsidP="009A126D">
          <w:pPr>
            <w:pStyle w:val="TOC1"/>
            <w:rPr>
              <w:rFonts w:asciiTheme="minorHAnsi" w:eastAsiaTheme="minorEastAsia" w:hAnsiTheme="minorHAnsi" w:cstheme="minorBidi"/>
              <w:noProof/>
              <w:kern w:val="2"/>
              <w:lang w:val="en-ZA" w:eastAsia="en-ZA"/>
              <w14:ligatures w14:val="standardContextual"/>
            </w:rPr>
          </w:pPr>
          <w:r w:rsidRPr="00F45CD9">
            <w:fldChar w:fldCharType="begin"/>
          </w:r>
          <w:r w:rsidRPr="00F45CD9">
            <w:instrText xml:space="preserve"> TOC \o "1-3" \h \z \u </w:instrText>
          </w:r>
          <w:r w:rsidRPr="00F45CD9">
            <w:fldChar w:fldCharType="separate"/>
          </w:r>
        </w:p>
        <w:p w14:paraId="55DB43B9" w14:textId="5F1FC1E9" w:rsidR="009A126D" w:rsidRDefault="001A548C">
          <w:pPr>
            <w:pStyle w:val="TOC1"/>
            <w:rPr>
              <w:rFonts w:asciiTheme="minorHAnsi" w:eastAsiaTheme="minorEastAsia" w:hAnsiTheme="minorHAnsi" w:cstheme="minorBidi"/>
              <w:noProof/>
              <w:kern w:val="2"/>
              <w:lang w:val="en-ZA" w:eastAsia="en-ZA"/>
              <w14:ligatures w14:val="standardContextual"/>
            </w:rPr>
          </w:pPr>
          <w:hyperlink w:anchor="_Toc148020133" w:history="1">
            <w:r w:rsidR="009A126D" w:rsidRPr="00C90B7F">
              <w:rPr>
                <w:rStyle w:val="Hyperlink"/>
                <w:rFonts w:ascii="Tahoma" w:hAnsi="Tahoma" w:cs="Tahoma"/>
                <w:noProof/>
                <w:w w:val="105"/>
              </w:rPr>
              <w:t>1.</w:t>
            </w:r>
            <w:r w:rsidR="009A126D">
              <w:rPr>
                <w:rFonts w:asciiTheme="minorHAnsi" w:eastAsiaTheme="minorEastAsia" w:hAnsiTheme="minorHAnsi" w:cstheme="minorBidi"/>
                <w:noProof/>
                <w:kern w:val="2"/>
                <w:lang w:val="en-ZA" w:eastAsia="en-ZA"/>
                <w14:ligatures w14:val="standardContextual"/>
              </w:rPr>
              <w:tab/>
            </w:r>
            <w:r w:rsidR="009A126D" w:rsidRPr="00C90B7F">
              <w:rPr>
                <w:rStyle w:val="Hyperlink"/>
                <w:rFonts w:ascii="Tahoma" w:hAnsi="Tahoma" w:cs="Tahoma"/>
                <w:noProof/>
                <w:spacing w:val="-2"/>
                <w:w w:val="105"/>
              </w:rPr>
              <w:t>PREAMBLE</w:t>
            </w:r>
            <w:r w:rsidR="009A126D">
              <w:rPr>
                <w:noProof/>
                <w:webHidden/>
              </w:rPr>
              <w:tab/>
            </w:r>
            <w:r w:rsidR="009A126D">
              <w:rPr>
                <w:noProof/>
                <w:webHidden/>
              </w:rPr>
              <w:fldChar w:fldCharType="begin"/>
            </w:r>
            <w:r w:rsidR="009A126D">
              <w:rPr>
                <w:noProof/>
                <w:webHidden/>
              </w:rPr>
              <w:instrText xml:space="preserve"> PAGEREF _Toc148020133 \h </w:instrText>
            </w:r>
            <w:r w:rsidR="009A126D">
              <w:rPr>
                <w:noProof/>
                <w:webHidden/>
              </w:rPr>
            </w:r>
            <w:r w:rsidR="009A126D">
              <w:rPr>
                <w:noProof/>
                <w:webHidden/>
              </w:rPr>
              <w:fldChar w:fldCharType="separate"/>
            </w:r>
            <w:r w:rsidR="009A126D">
              <w:rPr>
                <w:noProof/>
                <w:webHidden/>
              </w:rPr>
              <w:t>3</w:t>
            </w:r>
            <w:r w:rsidR="009A126D">
              <w:rPr>
                <w:noProof/>
                <w:webHidden/>
              </w:rPr>
              <w:fldChar w:fldCharType="end"/>
            </w:r>
          </w:hyperlink>
        </w:p>
        <w:p w14:paraId="57C1EDDE" w14:textId="1A9DA58D" w:rsidR="009A126D" w:rsidRDefault="001A548C">
          <w:pPr>
            <w:pStyle w:val="TOC1"/>
            <w:rPr>
              <w:rFonts w:asciiTheme="minorHAnsi" w:eastAsiaTheme="minorEastAsia" w:hAnsiTheme="minorHAnsi" w:cstheme="minorBidi"/>
              <w:noProof/>
              <w:kern w:val="2"/>
              <w:lang w:val="en-ZA" w:eastAsia="en-ZA"/>
              <w14:ligatures w14:val="standardContextual"/>
            </w:rPr>
          </w:pPr>
          <w:hyperlink w:anchor="_Toc148020134" w:history="1">
            <w:r w:rsidR="009A126D" w:rsidRPr="00C90B7F">
              <w:rPr>
                <w:rStyle w:val="Hyperlink"/>
                <w:rFonts w:ascii="Tahoma" w:hAnsi="Tahoma" w:cs="Tahoma"/>
                <w:noProof/>
                <w:w w:val="105"/>
              </w:rPr>
              <w:t>2.</w:t>
            </w:r>
            <w:r w:rsidR="009A126D">
              <w:rPr>
                <w:rFonts w:asciiTheme="minorHAnsi" w:eastAsiaTheme="minorEastAsia" w:hAnsiTheme="minorHAnsi" w:cstheme="minorBidi"/>
                <w:noProof/>
                <w:kern w:val="2"/>
                <w:lang w:val="en-ZA" w:eastAsia="en-ZA"/>
                <w14:ligatures w14:val="standardContextual"/>
              </w:rPr>
              <w:tab/>
            </w:r>
            <w:r w:rsidR="009A126D" w:rsidRPr="00C90B7F">
              <w:rPr>
                <w:rStyle w:val="Hyperlink"/>
                <w:rFonts w:ascii="Tahoma" w:hAnsi="Tahoma" w:cs="Tahoma"/>
                <w:noProof/>
                <w:spacing w:val="-2"/>
                <w:w w:val="105"/>
              </w:rPr>
              <w:t>DEFINITIONS</w:t>
            </w:r>
            <w:r w:rsidR="009A126D" w:rsidRPr="00C90B7F">
              <w:rPr>
                <w:rStyle w:val="Hyperlink"/>
                <w:rFonts w:ascii="Tahoma" w:hAnsi="Tahoma" w:cs="Tahoma"/>
                <w:noProof/>
                <w:spacing w:val="12"/>
                <w:w w:val="105"/>
              </w:rPr>
              <w:t xml:space="preserve"> </w:t>
            </w:r>
            <w:r w:rsidR="009A126D" w:rsidRPr="00C90B7F">
              <w:rPr>
                <w:rStyle w:val="Hyperlink"/>
                <w:rFonts w:ascii="Tahoma" w:hAnsi="Tahoma" w:cs="Tahoma"/>
                <w:noProof/>
                <w:spacing w:val="-2"/>
                <w:w w:val="105"/>
              </w:rPr>
              <w:t>AND</w:t>
            </w:r>
            <w:r w:rsidR="009A126D" w:rsidRPr="00C90B7F">
              <w:rPr>
                <w:rStyle w:val="Hyperlink"/>
                <w:rFonts w:ascii="Tahoma" w:hAnsi="Tahoma" w:cs="Tahoma"/>
                <w:noProof/>
                <w:spacing w:val="-9"/>
                <w:w w:val="105"/>
              </w:rPr>
              <w:t xml:space="preserve"> </w:t>
            </w:r>
            <w:r w:rsidR="009A126D" w:rsidRPr="00C90B7F">
              <w:rPr>
                <w:rStyle w:val="Hyperlink"/>
                <w:rFonts w:ascii="Tahoma" w:hAnsi="Tahoma" w:cs="Tahoma"/>
                <w:noProof/>
                <w:spacing w:val="-2"/>
                <w:w w:val="105"/>
              </w:rPr>
              <w:t>INTERPRETATIONS</w:t>
            </w:r>
            <w:r w:rsidR="009A126D">
              <w:rPr>
                <w:noProof/>
                <w:webHidden/>
              </w:rPr>
              <w:tab/>
            </w:r>
            <w:r w:rsidR="009A126D">
              <w:rPr>
                <w:noProof/>
                <w:webHidden/>
              </w:rPr>
              <w:fldChar w:fldCharType="begin"/>
            </w:r>
            <w:r w:rsidR="009A126D">
              <w:rPr>
                <w:noProof/>
                <w:webHidden/>
              </w:rPr>
              <w:instrText xml:space="preserve"> PAGEREF _Toc148020134 \h </w:instrText>
            </w:r>
            <w:r w:rsidR="009A126D">
              <w:rPr>
                <w:noProof/>
                <w:webHidden/>
              </w:rPr>
            </w:r>
            <w:r w:rsidR="009A126D">
              <w:rPr>
                <w:noProof/>
                <w:webHidden/>
              </w:rPr>
              <w:fldChar w:fldCharType="separate"/>
            </w:r>
            <w:r w:rsidR="009A126D">
              <w:rPr>
                <w:noProof/>
                <w:webHidden/>
              </w:rPr>
              <w:t>3</w:t>
            </w:r>
            <w:r w:rsidR="009A126D">
              <w:rPr>
                <w:noProof/>
                <w:webHidden/>
              </w:rPr>
              <w:fldChar w:fldCharType="end"/>
            </w:r>
          </w:hyperlink>
        </w:p>
        <w:p w14:paraId="45CF3970" w14:textId="35D75BF0" w:rsidR="009A126D" w:rsidRDefault="001A548C">
          <w:pPr>
            <w:pStyle w:val="TOC1"/>
            <w:rPr>
              <w:rFonts w:asciiTheme="minorHAnsi" w:eastAsiaTheme="minorEastAsia" w:hAnsiTheme="minorHAnsi" w:cstheme="minorBidi"/>
              <w:noProof/>
              <w:kern w:val="2"/>
              <w:lang w:val="en-ZA" w:eastAsia="en-ZA"/>
              <w14:ligatures w14:val="standardContextual"/>
            </w:rPr>
          </w:pPr>
          <w:hyperlink w:anchor="_Toc148020135" w:history="1">
            <w:r w:rsidR="009A126D" w:rsidRPr="00C90B7F">
              <w:rPr>
                <w:rStyle w:val="Hyperlink"/>
                <w:rFonts w:ascii="Tahoma" w:hAnsi="Tahoma" w:cs="Tahoma"/>
                <w:noProof/>
                <w:w w:val="105"/>
              </w:rPr>
              <w:t>3.</w:t>
            </w:r>
            <w:r w:rsidR="009A126D">
              <w:rPr>
                <w:rFonts w:asciiTheme="minorHAnsi" w:eastAsiaTheme="minorEastAsia" w:hAnsiTheme="minorHAnsi" w:cstheme="minorBidi"/>
                <w:noProof/>
                <w:kern w:val="2"/>
                <w:lang w:val="en-ZA" w:eastAsia="en-ZA"/>
                <w14:ligatures w14:val="standardContextual"/>
              </w:rPr>
              <w:tab/>
            </w:r>
            <w:r w:rsidR="009A126D" w:rsidRPr="00C90B7F">
              <w:rPr>
                <w:rStyle w:val="Hyperlink"/>
                <w:rFonts w:ascii="Tahoma" w:hAnsi="Tahoma" w:cs="Tahoma"/>
                <w:noProof/>
              </w:rPr>
              <w:t>PURPOSE</w:t>
            </w:r>
            <w:r w:rsidR="009A126D">
              <w:rPr>
                <w:noProof/>
                <w:webHidden/>
              </w:rPr>
              <w:tab/>
            </w:r>
            <w:r w:rsidR="009A126D">
              <w:rPr>
                <w:noProof/>
                <w:webHidden/>
              </w:rPr>
              <w:fldChar w:fldCharType="begin"/>
            </w:r>
            <w:r w:rsidR="009A126D">
              <w:rPr>
                <w:noProof/>
                <w:webHidden/>
              </w:rPr>
              <w:instrText xml:space="preserve"> PAGEREF _Toc148020135 \h </w:instrText>
            </w:r>
            <w:r w:rsidR="009A126D">
              <w:rPr>
                <w:noProof/>
                <w:webHidden/>
              </w:rPr>
            </w:r>
            <w:r w:rsidR="009A126D">
              <w:rPr>
                <w:noProof/>
                <w:webHidden/>
              </w:rPr>
              <w:fldChar w:fldCharType="separate"/>
            </w:r>
            <w:r w:rsidR="009A126D">
              <w:rPr>
                <w:noProof/>
                <w:webHidden/>
              </w:rPr>
              <w:t>5</w:t>
            </w:r>
            <w:r w:rsidR="009A126D">
              <w:rPr>
                <w:noProof/>
                <w:webHidden/>
              </w:rPr>
              <w:fldChar w:fldCharType="end"/>
            </w:r>
          </w:hyperlink>
        </w:p>
        <w:p w14:paraId="39DB44B8" w14:textId="72F1E0E5" w:rsidR="009A126D" w:rsidRDefault="001A548C">
          <w:pPr>
            <w:pStyle w:val="TOC1"/>
            <w:rPr>
              <w:rFonts w:asciiTheme="minorHAnsi" w:eastAsiaTheme="minorEastAsia" w:hAnsiTheme="minorHAnsi" w:cstheme="minorBidi"/>
              <w:noProof/>
              <w:kern w:val="2"/>
              <w:lang w:val="en-ZA" w:eastAsia="en-ZA"/>
              <w14:ligatures w14:val="standardContextual"/>
            </w:rPr>
          </w:pPr>
          <w:hyperlink w:anchor="_Toc148020136" w:history="1">
            <w:r w:rsidR="009A126D" w:rsidRPr="00C90B7F">
              <w:rPr>
                <w:rStyle w:val="Hyperlink"/>
                <w:rFonts w:ascii="Tahoma" w:hAnsi="Tahoma" w:cs="Tahoma"/>
                <w:noProof/>
                <w:w w:val="105"/>
              </w:rPr>
              <w:t>4.</w:t>
            </w:r>
            <w:r w:rsidR="009A126D">
              <w:rPr>
                <w:rFonts w:asciiTheme="minorHAnsi" w:eastAsiaTheme="minorEastAsia" w:hAnsiTheme="minorHAnsi" w:cstheme="minorBidi"/>
                <w:noProof/>
                <w:kern w:val="2"/>
                <w:lang w:val="en-ZA" w:eastAsia="en-ZA"/>
                <w14:ligatures w14:val="standardContextual"/>
              </w:rPr>
              <w:tab/>
            </w:r>
            <w:r w:rsidR="009A126D" w:rsidRPr="00C90B7F">
              <w:rPr>
                <w:rStyle w:val="Hyperlink"/>
                <w:rFonts w:ascii="Tahoma" w:hAnsi="Tahoma" w:cs="Tahoma"/>
                <w:noProof/>
              </w:rPr>
              <w:t>UNDERTAKINGS</w:t>
            </w:r>
            <w:r w:rsidR="009A126D">
              <w:rPr>
                <w:noProof/>
                <w:webHidden/>
              </w:rPr>
              <w:tab/>
            </w:r>
            <w:r w:rsidR="009A126D">
              <w:rPr>
                <w:noProof/>
                <w:webHidden/>
              </w:rPr>
              <w:fldChar w:fldCharType="begin"/>
            </w:r>
            <w:r w:rsidR="009A126D">
              <w:rPr>
                <w:noProof/>
                <w:webHidden/>
              </w:rPr>
              <w:instrText xml:space="preserve"> PAGEREF _Toc148020136 \h </w:instrText>
            </w:r>
            <w:r w:rsidR="009A126D">
              <w:rPr>
                <w:noProof/>
                <w:webHidden/>
              </w:rPr>
            </w:r>
            <w:r w:rsidR="009A126D">
              <w:rPr>
                <w:noProof/>
                <w:webHidden/>
              </w:rPr>
              <w:fldChar w:fldCharType="separate"/>
            </w:r>
            <w:r w:rsidR="009A126D">
              <w:rPr>
                <w:noProof/>
                <w:webHidden/>
              </w:rPr>
              <w:t>5</w:t>
            </w:r>
            <w:r w:rsidR="009A126D">
              <w:rPr>
                <w:noProof/>
                <w:webHidden/>
              </w:rPr>
              <w:fldChar w:fldCharType="end"/>
            </w:r>
          </w:hyperlink>
        </w:p>
        <w:p w14:paraId="2BE8282D" w14:textId="17152284" w:rsidR="009A126D" w:rsidRDefault="001A548C">
          <w:pPr>
            <w:pStyle w:val="TOC1"/>
            <w:rPr>
              <w:rFonts w:asciiTheme="minorHAnsi" w:eastAsiaTheme="minorEastAsia" w:hAnsiTheme="minorHAnsi" w:cstheme="minorBidi"/>
              <w:noProof/>
              <w:kern w:val="2"/>
              <w:lang w:val="en-ZA" w:eastAsia="en-ZA"/>
              <w14:ligatures w14:val="standardContextual"/>
            </w:rPr>
          </w:pPr>
          <w:hyperlink w:anchor="_Toc148020137" w:history="1">
            <w:r w:rsidR="009A126D" w:rsidRPr="00C90B7F">
              <w:rPr>
                <w:rStyle w:val="Hyperlink"/>
                <w:rFonts w:ascii="Tahoma" w:hAnsi="Tahoma" w:cs="Tahoma"/>
                <w:noProof/>
                <w:w w:val="105"/>
              </w:rPr>
              <w:t>5.</w:t>
            </w:r>
            <w:r w:rsidR="009A126D">
              <w:rPr>
                <w:rFonts w:asciiTheme="minorHAnsi" w:eastAsiaTheme="minorEastAsia" w:hAnsiTheme="minorHAnsi" w:cstheme="minorBidi"/>
                <w:noProof/>
                <w:kern w:val="2"/>
                <w:lang w:val="en-ZA" w:eastAsia="en-ZA"/>
                <w14:ligatures w14:val="standardContextual"/>
              </w:rPr>
              <w:tab/>
            </w:r>
            <w:r w:rsidR="009A126D" w:rsidRPr="00C90B7F">
              <w:rPr>
                <w:rStyle w:val="Hyperlink"/>
                <w:rFonts w:ascii="Tahoma" w:hAnsi="Tahoma" w:cs="Tahoma"/>
                <w:noProof/>
                <w:spacing w:val="-2"/>
                <w:w w:val="105"/>
              </w:rPr>
              <w:t>SCOPE</w:t>
            </w:r>
            <w:r w:rsidR="009A126D">
              <w:rPr>
                <w:noProof/>
                <w:webHidden/>
              </w:rPr>
              <w:tab/>
            </w:r>
            <w:r w:rsidR="009A126D">
              <w:rPr>
                <w:noProof/>
                <w:webHidden/>
              </w:rPr>
              <w:fldChar w:fldCharType="begin"/>
            </w:r>
            <w:r w:rsidR="009A126D">
              <w:rPr>
                <w:noProof/>
                <w:webHidden/>
              </w:rPr>
              <w:instrText xml:space="preserve"> PAGEREF _Toc148020137 \h </w:instrText>
            </w:r>
            <w:r w:rsidR="009A126D">
              <w:rPr>
                <w:noProof/>
                <w:webHidden/>
              </w:rPr>
            </w:r>
            <w:r w:rsidR="009A126D">
              <w:rPr>
                <w:noProof/>
                <w:webHidden/>
              </w:rPr>
              <w:fldChar w:fldCharType="separate"/>
            </w:r>
            <w:r w:rsidR="009A126D">
              <w:rPr>
                <w:noProof/>
                <w:webHidden/>
              </w:rPr>
              <w:t>5</w:t>
            </w:r>
            <w:r w:rsidR="009A126D">
              <w:rPr>
                <w:noProof/>
                <w:webHidden/>
              </w:rPr>
              <w:fldChar w:fldCharType="end"/>
            </w:r>
          </w:hyperlink>
        </w:p>
        <w:p w14:paraId="045A1E51" w14:textId="74019C0D" w:rsidR="009A126D" w:rsidRDefault="001A548C">
          <w:pPr>
            <w:pStyle w:val="TOC1"/>
            <w:rPr>
              <w:rFonts w:asciiTheme="minorHAnsi" w:eastAsiaTheme="minorEastAsia" w:hAnsiTheme="minorHAnsi" w:cstheme="minorBidi"/>
              <w:noProof/>
              <w:kern w:val="2"/>
              <w:lang w:val="en-ZA" w:eastAsia="en-ZA"/>
              <w14:ligatures w14:val="standardContextual"/>
            </w:rPr>
          </w:pPr>
          <w:hyperlink w:anchor="_Toc148020138" w:history="1">
            <w:r w:rsidR="009A126D" w:rsidRPr="00C90B7F">
              <w:rPr>
                <w:rStyle w:val="Hyperlink"/>
                <w:rFonts w:ascii="Tahoma" w:hAnsi="Tahoma" w:cs="Tahoma"/>
                <w:noProof/>
                <w:w w:val="105"/>
              </w:rPr>
              <w:t>6.</w:t>
            </w:r>
            <w:r w:rsidR="009A126D">
              <w:rPr>
                <w:rFonts w:asciiTheme="minorHAnsi" w:eastAsiaTheme="minorEastAsia" w:hAnsiTheme="minorHAnsi" w:cstheme="minorBidi"/>
                <w:noProof/>
                <w:kern w:val="2"/>
                <w:lang w:val="en-ZA" w:eastAsia="en-ZA"/>
                <w14:ligatures w14:val="standardContextual"/>
              </w:rPr>
              <w:tab/>
            </w:r>
            <w:r w:rsidR="009A126D" w:rsidRPr="00C90B7F">
              <w:rPr>
                <w:rStyle w:val="Hyperlink"/>
                <w:rFonts w:ascii="Tahoma" w:hAnsi="Tahoma" w:cs="Tahoma"/>
                <w:noProof/>
                <w:w w:val="105"/>
              </w:rPr>
              <w:t>DURATION</w:t>
            </w:r>
            <w:r w:rsidR="009A126D" w:rsidRPr="00C90B7F">
              <w:rPr>
                <w:rStyle w:val="Hyperlink"/>
                <w:rFonts w:ascii="Tahoma" w:hAnsi="Tahoma" w:cs="Tahoma"/>
                <w:noProof/>
                <w:spacing w:val="-3"/>
                <w:w w:val="105"/>
              </w:rPr>
              <w:t xml:space="preserve"> </w:t>
            </w:r>
            <w:r w:rsidR="009A126D" w:rsidRPr="00C90B7F">
              <w:rPr>
                <w:rStyle w:val="Hyperlink"/>
                <w:rFonts w:ascii="Tahoma" w:hAnsi="Tahoma" w:cs="Tahoma"/>
                <w:noProof/>
                <w:w w:val="105"/>
              </w:rPr>
              <w:t>AND</w:t>
            </w:r>
            <w:r w:rsidR="009A126D" w:rsidRPr="00C90B7F">
              <w:rPr>
                <w:rStyle w:val="Hyperlink"/>
                <w:rFonts w:ascii="Tahoma" w:hAnsi="Tahoma" w:cs="Tahoma"/>
                <w:noProof/>
                <w:spacing w:val="-14"/>
                <w:w w:val="105"/>
              </w:rPr>
              <w:t xml:space="preserve"> </w:t>
            </w:r>
            <w:r w:rsidR="009A126D" w:rsidRPr="00C90B7F">
              <w:rPr>
                <w:rStyle w:val="Hyperlink"/>
                <w:rFonts w:ascii="Tahoma" w:hAnsi="Tahoma" w:cs="Tahoma"/>
                <w:noProof/>
                <w:w w:val="105"/>
              </w:rPr>
              <w:t>TERMINATION</w:t>
            </w:r>
            <w:r w:rsidR="009A126D" w:rsidRPr="00C90B7F">
              <w:rPr>
                <w:rStyle w:val="Hyperlink"/>
                <w:rFonts w:ascii="Tahoma" w:hAnsi="Tahoma" w:cs="Tahoma"/>
                <w:noProof/>
                <w:spacing w:val="-7"/>
                <w:w w:val="105"/>
              </w:rPr>
              <w:t xml:space="preserve"> </w:t>
            </w:r>
            <w:r w:rsidR="009A126D" w:rsidRPr="00C90B7F">
              <w:rPr>
                <w:rStyle w:val="Hyperlink"/>
                <w:rFonts w:ascii="Tahoma" w:hAnsi="Tahoma" w:cs="Tahoma"/>
                <w:noProof/>
                <w:w w:val="105"/>
              </w:rPr>
              <w:t>OF</w:t>
            </w:r>
            <w:r w:rsidR="009A126D" w:rsidRPr="00C90B7F">
              <w:rPr>
                <w:rStyle w:val="Hyperlink"/>
                <w:rFonts w:ascii="Tahoma" w:hAnsi="Tahoma" w:cs="Tahoma"/>
                <w:noProof/>
                <w:spacing w:val="-15"/>
                <w:w w:val="105"/>
              </w:rPr>
              <w:t xml:space="preserve"> </w:t>
            </w:r>
            <w:r w:rsidR="009A126D" w:rsidRPr="00C90B7F">
              <w:rPr>
                <w:rStyle w:val="Hyperlink"/>
                <w:rFonts w:ascii="Tahoma" w:hAnsi="Tahoma" w:cs="Tahoma"/>
                <w:noProof/>
                <w:w w:val="105"/>
              </w:rPr>
              <w:t>THE</w:t>
            </w:r>
            <w:r w:rsidR="009A126D" w:rsidRPr="00C90B7F">
              <w:rPr>
                <w:rStyle w:val="Hyperlink"/>
                <w:rFonts w:ascii="Tahoma" w:hAnsi="Tahoma" w:cs="Tahoma"/>
                <w:noProof/>
                <w:spacing w:val="-16"/>
                <w:w w:val="105"/>
              </w:rPr>
              <w:t xml:space="preserve"> </w:t>
            </w:r>
            <w:r w:rsidR="009A126D" w:rsidRPr="00C90B7F">
              <w:rPr>
                <w:rStyle w:val="Hyperlink"/>
                <w:rFonts w:ascii="Tahoma" w:hAnsi="Tahoma" w:cs="Tahoma"/>
                <w:noProof/>
                <w:spacing w:val="-5"/>
                <w:w w:val="105"/>
              </w:rPr>
              <w:t>MOU</w:t>
            </w:r>
            <w:r w:rsidR="009A126D">
              <w:rPr>
                <w:noProof/>
                <w:webHidden/>
              </w:rPr>
              <w:tab/>
            </w:r>
            <w:r w:rsidR="009A126D">
              <w:rPr>
                <w:noProof/>
                <w:webHidden/>
              </w:rPr>
              <w:fldChar w:fldCharType="begin"/>
            </w:r>
            <w:r w:rsidR="009A126D">
              <w:rPr>
                <w:noProof/>
                <w:webHidden/>
              </w:rPr>
              <w:instrText xml:space="preserve"> PAGEREF _Toc148020138 \h </w:instrText>
            </w:r>
            <w:r w:rsidR="009A126D">
              <w:rPr>
                <w:noProof/>
                <w:webHidden/>
              </w:rPr>
            </w:r>
            <w:r w:rsidR="009A126D">
              <w:rPr>
                <w:noProof/>
                <w:webHidden/>
              </w:rPr>
              <w:fldChar w:fldCharType="separate"/>
            </w:r>
            <w:r w:rsidR="009A126D">
              <w:rPr>
                <w:noProof/>
                <w:webHidden/>
              </w:rPr>
              <w:t>6</w:t>
            </w:r>
            <w:r w:rsidR="009A126D">
              <w:rPr>
                <w:noProof/>
                <w:webHidden/>
              </w:rPr>
              <w:fldChar w:fldCharType="end"/>
            </w:r>
          </w:hyperlink>
        </w:p>
        <w:p w14:paraId="1049C659" w14:textId="66848E0B" w:rsidR="009A126D" w:rsidRDefault="001A548C">
          <w:pPr>
            <w:pStyle w:val="TOC1"/>
            <w:rPr>
              <w:rFonts w:asciiTheme="minorHAnsi" w:eastAsiaTheme="minorEastAsia" w:hAnsiTheme="minorHAnsi" w:cstheme="minorBidi"/>
              <w:noProof/>
              <w:kern w:val="2"/>
              <w:lang w:val="en-ZA" w:eastAsia="en-ZA"/>
              <w14:ligatures w14:val="standardContextual"/>
            </w:rPr>
          </w:pPr>
          <w:hyperlink w:anchor="_Toc148020139" w:history="1">
            <w:r w:rsidR="009A126D" w:rsidRPr="00C90B7F">
              <w:rPr>
                <w:rStyle w:val="Hyperlink"/>
                <w:rFonts w:ascii="Tahoma" w:hAnsi="Tahoma" w:cs="Tahoma"/>
                <w:noProof/>
                <w:w w:val="105"/>
              </w:rPr>
              <w:t>7.</w:t>
            </w:r>
            <w:r w:rsidR="009A126D">
              <w:rPr>
                <w:rFonts w:asciiTheme="minorHAnsi" w:eastAsiaTheme="minorEastAsia" w:hAnsiTheme="minorHAnsi" w:cstheme="minorBidi"/>
                <w:noProof/>
                <w:kern w:val="2"/>
                <w:lang w:val="en-ZA" w:eastAsia="en-ZA"/>
                <w14:ligatures w14:val="standardContextual"/>
              </w:rPr>
              <w:tab/>
            </w:r>
            <w:r w:rsidR="009A126D" w:rsidRPr="00C90B7F">
              <w:rPr>
                <w:rStyle w:val="Hyperlink"/>
                <w:rFonts w:ascii="Tahoma" w:hAnsi="Tahoma" w:cs="Tahoma"/>
                <w:noProof/>
                <w:w w:val="105"/>
              </w:rPr>
              <w:t>KEY</w:t>
            </w:r>
            <w:r w:rsidR="009A126D" w:rsidRPr="00C90B7F">
              <w:rPr>
                <w:rStyle w:val="Hyperlink"/>
                <w:rFonts w:ascii="Tahoma" w:hAnsi="Tahoma" w:cs="Tahoma"/>
                <w:noProof/>
                <w:spacing w:val="-3"/>
                <w:w w:val="105"/>
              </w:rPr>
              <w:t xml:space="preserve"> </w:t>
            </w:r>
            <w:r w:rsidR="009A126D" w:rsidRPr="00C90B7F">
              <w:rPr>
                <w:rStyle w:val="Hyperlink"/>
                <w:rFonts w:ascii="Tahoma" w:hAnsi="Tahoma" w:cs="Tahoma"/>
                <w:noProof/>
                <w:spacing w:val="-2"/>
                <w:w w:val="105"/>
              </w:rPr>
              <w:t>PERSONNEL.</w:t>
            </w:r>
            <w:r w:rsidR="009A126D">
              <w:rPr>
                <w:noProof/>
                <w:webHidden/>
              </w:rPr>
              <w:tab/>
            </w:r>
            <w:r w:rsidR="009A126D">
              <w:rPr>
                <w:noProof/>
                <w:webHidden/>
              </w:rPr>
              <w:fldChar w:fldCharType="begin"/>
            </w:r>
            <w:r w:rsidR="009A126D">
              <w:rPr>
                <w:noProof/>
                <w:webHidden/>
              </w:rPr>
              <w:instrText xml:space="preserve"> PAGEREF _Toc148020139 \h </w:instrText>
            </w:r>
            <w:r w:rsidR="009A126D">
              <w:rPr>
                <w:noProof/>
                <w:webHidden/>
              </w:rPr>
            </w:r>
            <w:r w:rsidR="009A126D">
              <w:rPr>
                <w:noProof/>
                <w:webHidden/>
              </w:rPr>
              <w:fldChar w:fldCharType="separate"/>
            </w:r>
            <w:r w:rsidR="009A126D">
              <w:rPr>
                <w:noProof/>
                <w:webHidden/>
              </w:rPr>
              <w:t>7</w:t>
            </w:r>
            <w:r w:rsidR="009A126D">
              <w:rPr>
                <w:noProof/>
                <w:webHidden/>
              </w:rPr>
              <w:fldChar w:fldCharType="end"/>
            </w:r>
          </w:hyperlink>
        </w:p>
        <w:p w14:paraId="794AEB4B" w14:textId="52EB12C3" w:rsidR="009A126D" w:rsidRDefault="001A548C">
          <w:pPr>
            <w:pStyle w:val="TOC1"/>
            <w:rPr>
              <w:rFonts w:asciiTheme="minorHAnsi" w:eastAsiaTheme="minorEastAsia" w:hAnsiTheme="minorHAnsi" w:cstheme="minorBidi"/>
              <w:noProof/>
              <w:kern w:val="2"/>
              <w:lang w:val="en-ZA" w:eastAsia="en-ZA"/>
              <w14:ligatures w14:val="standardContextual"/>
            </w:rPr>
          </w:pPr>
          <w:hyperlink w:anchor="_Toc148020140" w:history="1">
            <w:r w:rsidR="009A126D" w:rsidRPr="00C90B7F">
              <w:rPr>
                <w:rStyle w:val="Hyperlink"/>
                <w:rFonts w:ascii="Tahoma" w:hAnsi="Tahoma" w:cs="Tahoma"/>
                <w:noProof/>
                <w:w w:val="105"/>
              </w:rPr>
              <w:t>8.</w:t>
            </w:r>
            <w:r w:rsidR="009A126D">
              <w:rPr>
                <w:rFonts w:asciiTheme="minorHAnsi" w:eastAsiaTheme="minorEastAsia" w:hAnsiTheme="minorHAnsi" w:cstheme="minorBidi"/>
                <w:noProof/>
                <w:kern w:val="2"/>
                <w:lang w:val="en-ZA" w:eastAsia="en-ZA"/>
                <w14:ligatures w14:val="standardContextual"/>
              </w:rPr>
              <w:tab/>
            </w:r>
            <w:r w:rsidR="009A126D" w:rsidRPr="00C90B7F">
              <w:rPr>
                <w:rStyle w:val="Hyperlink"/>
                <w:rFonts w:ascii="Tahoma" w:hAnsi="Tahoma" w:cs="Tahoma"/>
                <w:noProof/>
                <w:spacing w:val="-2"/>
                <w:w w:val="105"/>
              </w:rPr>
              <w:t>COSTS</w:t>
            </w:r>
            <w:r w:rsidR="009A126D">
              <w:rPr>
                <w:noProof/>
                <w:webHidden/>
              </w:rPr>
              <w:tab/>
            </w:r>
            <w:r w:rsidR="009A126D">
              <w:rPr>
                <w:noProof/>
                <w:webHidden/>
              </w:rPr>
              <w:fldChar w:fldCharType="begin"/>
            </w:r>
            <w:r w:rsidR="009A126D">
              <w:rPr>
                <w:noProof/>
                <w:webHidden/>
              </w:rPr>
              <w:instrText xml:space="preserve"> PAGEREF _Toc148020140 \h </w:instrText>
            </w:r>
            <w:r w:rsidR="009A126D">
              <w:rPr>
                <w:noProof/>
                <w:webHidden/>
              </w:rPr>
            </w:r>
            <w:r w:rsidR="009A126D">
              <w:rPr>
                <w:noProof/>
                <w:webHidden/>
              </w:rPr>
              <w:fldChar w:fldCharType="separate"/>
            </w:r>
            <w:r w:rsidR="009A126D">
              <w:rPr>
                <w:noProof/>
                <w:webHidden/>
              </w:rPr>
              <w:t>7</w:t>
            </w:r>
            <w:r w:rsidR="009A126D">
              <w:rPr>
                <w:noProof/>
                <w:webHidden/>
              </w:rPr>
              <w:fldChar w:fldCharType="end"/>
            </w:r>
          </w:hyperlink>
        </w:p>
        <w:p w14:paraId="6926DDBC" w14:textId="0DF626B5" w:rsidR="009A126D" w:rsidRDefault="001A548C">
          <w:pPr>
            <w:pStyle w:val="TOC1"/>
            <w:rPr>
              <w:rFonts w:asciiTheme="minorHAnsi" w:eastAsiaTheme="minorEastAsia" w:hAnsiTheme="minorHAnsi" w:cstheme="minorBidi"/>
              <w:noProof/>
              <w:kern w:val="2"/>
              <w:lang w:val="en-ZA" w:eastAsia="en-ZA"/>
              <w14:ligatures w14:val="standardContextual"/>
            </w:rPr>
          </w:pPr>
          <w:hyperlink w:anchor="_Toc148020142" w:history="1">
            <w:r w:rsidR="009A126D" w:rsidRPr="00C90B7F">
              <w:rPr>
                <w:rStyle w:val="Hyperlink"/>
                <w:rFonts w:ascii="Tahoma" w:hAnsi="Tahoma" w:cs="Tahoma"/>
                <w:noProof/>
                <w:w w:val="105"/>
              </w:rPr>
              <w:t>9.</w:t>
            </w:r>
            <w:r w:rsidR="009A126D">
              <w:rPr>
                <w:rFonts w:asciiTheme="minorHAnsi" w:eastAsiaTheme="minorEastAsia" w:hAnsiTheme="minorHAnsi" w:cstheme="minorBidi"/>
                <w:noProof/>
                <w:kern w:val="2"/>
                <w:lang w:val="en-ZA" w:eastAsia="en-ZA"/>
                <w14:ligatures w14:val="standardContextual"/>
              </w:rPr>
              <w:tab/>
            </w:r>
            <w:r w:rsidR="009A126D" w:rsidRPr="00C90B7F">
              <w:rPr>
                <w:rStyle w:val="Hyperlink"/>
                <w:rFonts w:ascii="Tahoma" w:hAnsi="Tahoma" w:cs="Tahoma"/>
                <w:noProof/>
                <w:w w:val="105"/>
              </w:rPr>
              <w:t>GOOD</w:t>
            </w:r>
            <w:r w:rsidR="009A126D" w:rsidRPr="00C90B7F">
              <w:rPr>
                <w:rStyle w:val="Hyperlink"/>
                <w:rFonts w:ascii="Tahoma" w:hAnsi="Tahoma" w:cs="Tahoma"/>
                <w:noProof/>
                <w:spacing w:val="-6"/>
                <w:w w:val="105"/>
              </w:rPr>
              <w:t xml:space="preserve"> </w:t>
            </w:r>
            <w:r w:rsidR="009A126D" w:rsidRPr="00C90B7F">
              <w:rPr>
                <w:rStyle w:val="Hyperlink"/>
                <w:rFonts w:ascii="Tahoma" w:hAnsi="Tahoma" w:cs="Tahoma"/>
                <w:noProof/>
                <w:w w:val="105"/>
              </w:rPr>
              <w:t>FAITH</w:t>
            </w:r>
            <w:r w:rsidR="009A126D" w:rsidRPr="00C90B7F">
              <w:rPr>
                <w:rStyle w:val="Hyperlink"/>
                <w:rFonts w:ascii="Tahoma" w:hAnsi="Tahoma" w:cs="Tahoma"/>
                <w:noProof/>
                <w:spacing w:val="-8"/>
                <w:w w:val="105"/>
              </w:rPr>
              <w:t xml:space="preserve"> </w:t>
            </w:r>
            <w:r w:rsidR="009A126D" w:rsidRPr="00C90B7F">
              <w:rPr>
                <w:rStyle w:val="Hyperlink"/>
                <w:rFonts w:ascii="Tahoma" w:hAnsi="Tahoma" w:cs="Tahoma"/>
                <w:noProof/>
                <w:w w:val="105"/>
              </w:rPr>
              <w:t>AND</w:t>
            </w:r>
            <w:r w:rsidR="009A126D" w:rsidRPr="00C90B7F">
              <w:rPr>
                <w:rStyle w:val="Hyperlink"/>
                <w:rFonts w:ascii="Tahoma" w:hAnsi="Tahoma" w:cs="Tahoma"/>
                <w:noProof/>
                <w:spacing w:val="-9"/>
                <w:w w:val="105"/>
              </w:rPr>
              <w:t xml:space="preserve"> </w:t>
            </w:r>
            <w:r w:rsidR="009A126D" w:rsidRPr="00C90B7F">
              <w:rPr>
                <w:rStyle w:val="Hyperlink"/>
                <w:rFonts w:ascii="Tahoma" w:hAnsi="Tahoma" w:cs="Tahoma"/>
                <w:noProof/>
                <w:spacing w:val="-2"/>
                <w:w w:val="105"/>
              </w:rPr>
              <w:t>REASONABLENESS</w:t>
            </w:r>
            <w:r w:rsidR="009A126D">
              <w:rPr>
                <w:noProof/>
                <w:webHidden/>
              </w:rPr>
              <w:tab/>
            </w:r>
            <w:r w:rsidR="009A126D">
              <w:rPr>
                <w:noProof/>
                <w:webHidden/>
              </w:rPr>
              <w:fldChar w:fldCharType="begin"/>
            </w:r>
            <w:r w:rsidR="009A126D">
              <w:rPr>
                <w:noProof/>
                <w:webHidden/>
              </w:rPr>
              <w:instrText xml:space="preserve"> PAGEREF _Toc148020142 \h </w:instrText>
            </w:r>
            <w:r w:rsidR="009A126D">
              <w:rPr>
                <w:noProof/>
                <w:webHidden/>
              </w:rPr>
            </w:r>
            <w:r w:rsidR="009A126D">
              <w:rPr>
                <w:noProof/>
                <w:webHidden/>
              </w:rPr>
              <w:fldChar w:fldCharType="separate"/>
            </w:r>
            <w:r w:rsidR="009A126D">
              <w:rPr>
                <w:noProof/>
                <w:webHidden/>
              </w:rPr>
              <w:t>8</w:t>
            </w:r>
            <w:r w:rsidR="009A126D">
              <w:rPr>
                <w:noProof/>
                <w:webHidden/>
              </w:rPr>
              <w:fldChar w:fldCharType="end"/>
            </w:r>
          </w:hyperlink>
        </w:p>
        <w:p w14:paraId="131558A8" w14:textId="38002402" w:rsidR="009A126D" w:rsidRDefault="001A548C">
          <w:pPr>
            <w:pStyle w:val="TOC1"/>
            <w:rPr>
              <w:rFonts w:asciiTheme="minorHAnsi" w:eastAsiaTheme="minorEastAsia" w:hAnsiTheme="minorHAnsi" w:cstheme="minorBidi"/>
              <w:noProof/>
              <w:kern w:val="2"/>
              <w:lang w:val="en-ZA" w:eastAsia="en-ZA"/>
              <w14:ligatures w14:val="standardContextual"/>
            </w:rPr>
          </w:pPr>
          <w:hyperlink w:anchor="_Toc148020143" w:history="1">
            <w:r w:rsidR="009A126D" w:rsidRPr="00C90B7F">
              <w:rPr>
                <w:rStyle w:val="Hyperlink"/>
                <w:rFonts w:ascii="Tahoma" w:hAnsi="Tahoma" w:cs="Tahoma"/>
                <w:noProof/>
                <w:w w:val="105"/>
              </w:rPr>
              <w:t>10.</w:t>
            </w:r>
            <w:r w:rsidR="009A126D">
              <w:rPr>
                <w:rFonts w:asciiTheme="minorHAnsi" w:eastAsiaTheme="minorEastAsia" w:hAnsiTheme="minorHAnsi" w:cstheme="minorBidi"/>
                <w:noProof/>
                <w:kern w:val="2"/>
                <w:lang w:val="en-ZA" w:eastAsia="en-ZA"/>
                <w14:ligatures w14:val="standardContextual"/>
              </w:rPr>
              <w:tab/>
            </w:r>
            <w:r w:rsidR="009A126D" w:rsidRPr="00C90B7F">
              <w:rPr>
                <w:rStyle w:val="Hyperlink"/>
                <w:rFonts w:ascii="Tahoma" w:hAnsi="Tahoma" w:cs="Tahoma"/>
                <w:noProof/>
                <w:spacing w:val="-2"/>
                <w:w w:val="105"/>
              </w:rPr>
              <w:t>CONFIDENTIALITY</w:t>
            </w:r>
            <w:r w:rsidR="009A126D">
              <w:rPr>
                <w:noProof/>
                <w:webHidden/>
              </w:rPr>
              <w:tab/>
            </w:r>
            <w:r w:rsidR="009A126D">
              <w:rPr>
                <w:noProof/>
                <w:webHidden/>
              </w:rPr>
              <w:fldChar w:fldCharType="begin"/>
            </w:r>
            <w:r w:rsidR="009A126D">
              <w:rPr>
                <w:noProof/>
                <w:webHidden/>
              </w:rPr>
              <w:instrText xml:space="preserve"> PAGEREF _Toc148020143 \h </w:instrText>
            </w:r>
            <w:r w:rsidR="009A126D">
              <w:rPr>
                <w:noProof/>
                <w:webHidden/>
              </w:rPr>
            </w:r>
            <w:r w:rsidR="009A126D">
              <w:rPr>
                <w:noProof/>
                <w:webHidden/>
              </w:rPr>
              <w:fldChar w:fldCharType="separate"/>
            </w:r>
            <w:r w:rsidR="009A126D">
              <w:rPr>
                <w:noProof/>
                <w:webHidden/>
              </w:rPr>
              <w:t>8</w:t>
            </w:r>
            <w:r w:rsidR="009A126D">
              <w:rPr>
                <w:noProof/>
                <w:webHidden/>
              </w:rPr>
              <w:fldChar w:fldCharType="end"/>
            </w:r>
          </w:hyperlink>
        </w:p>
        <w:p w14:paraId="34F6D2F7" w14:textId="6A0554CB" w:rsidR="009A126D" w:rsidRDefault="001A548C">
          <w:pPr>
            <w:pStyle w:val="TOC1"/>
            <w:rPr>
              <w:rFonts w:asciiTheme="minorHAnsi" w:eastAsiaTheme="minorEastAsia" w:hAnsiTheme="minorHAnsi" w:cstheme="minorBidi"/>
              <w:noProof/>
              <w:kern w:val="2"/>
              <w:lang w:val="en-ZA" w:eastAsia="en-ZA"/>
              <w14:ligatures w14:val="standardContextual"/>
            </w:rPr>
          </w:pPr>
          <w:hyperlink w:anchor="_Toc148020144" w:history="1">
            <w:r w:rsidR="009A126D" w:rsidRPr="00C90B7F">
              <w:rPr>
                <w:rStyle w:val="Hyperlink"/>
                <w:rFonts w:ascii="Tahoma" w:hAnsi="Tahoma" w:cs="Tahoma"/>
                <w:noProof/>
                <w:w w:val="105"/>
              </w:rPr>
              <w:t>11.</w:t>
            </w:r>
            <w:r w:rsidR="009A126D">
              <w:rPr>
                <w:rFonts w:asciiTheme="minorHAnsi" w:eastAsiaTheme="minorEastAsia" w:hAnsiTheme="minorHAnsi" w:cstheme="minorBidi"/>
                <w:noProof/>
                <w:kern w:val="2"/>
                <w:lang w:val="en-ZA" w:eastAsia="en-ZA"/>
                <w14:ligatures w14:val="standardContextual"/>
              </w:rPr>
              <w:tab/>
            </w:r>
            <w:r w:rsidR="009A126D" w:rsidRPr="00C90B7F">
              <w:rPr>
                <w:rStyle w:val="Hyperlink"/>
                <w:rFonts w:ascii="Tahoma" w:hAnsi="Tahoma" w:cs="Tahoma"/>
                <w:noProof/>
                <w:w w:val="105"/>
              </w:rPr>
              <w:t>DISPUTE</w:t>
            </w:r>
            <w:r w:rsidR="009A126D" w:rsidRPr="00C90B7F">
              <w:rPr>
                <w:rStyle w:val="Hyperlink"/>
                <w:rFonts w:ascii="Tahoma" w:hAnsi="Tahoma" w:cs="Tahoma"/>
                <w:noProof/>
                <w:spacing w:val="-10"/>
                <w:w w:val="105"/>
              </w:rPr>
              <w:t xml:space="preserve"> </w:t>
            </w:r>
            <w:r w:rsidR="009A126D" w:rsidRPr="00C90B7F">
              <w:rPr>
                <w:rStyle w:val="Hyperlink"/>
                <w:rFonts w:ascii="Tahoma" w:hAnsi="Tahoma" w:cs="Tahoma"/>
                <w:noProof/>
                <w:spacing w:val="-2"/>
                <w:w w:val="105"/>
              </w:rPr>
              <w:t>RESOLUTION</w:t>
            </w:r>
            <w:r w:rsidR="009A126D">
              <w:rPr>
                <w:noProof/>
                <w:webHidden/>
              </w:rPr>
              <w:tab/>
            </w:r>
            <w:r w:rsidR="009A126D">
              <w:rPr>
                <w:noProof/>
                <w:webHidden/>
              </w:rPr>
              <w:fldChar w:fldCharType="begin"/>
            </w:r>
            <w:r w:rsidR="009A126D">
              <w:rPr>
                <w:noProof/>
                <w:webHidden/>
              </w:rPr>
              <w:instrText xml:space="preserve"> PAGEREF _Toc148020144 \h </w:instrText>
            </w:r>
            <w:r w:rsidR="009A126D">
              <w:rPr>
                <w:noProof/>
                <w:webHidden/>
              </w:rPr>
            </w:r>
            <w:r w:rsidR="009A126D">
              <w:rPr>
                <w:noProof/>
                <w:webHidden/>
              </w:rPr>
              <w:fldChar w:fldCharType="separate"/>
            </w:r>
            <w:r w:rsidR="009A126D">
              <w:rPr>
                <w:noProof/>
                <w:webHidden/>
              </w:rPr>
              <w:t>9</w:t>
            </w:r>
            <w:r w:rsidR="009A126D">
              <w:rPr>
                <w:noProof/>
                <w:webHidden/>
              </w:rPr>
              <w:fldChar w:fldCharType="end"/>
            </w:r>
          </w:hyperlink>
        </w:p>
        <w:p w14:paraId="7C080E77" w14:textId="3A103EF5" w:rsidR="009A126D" w:rsidRDefault="001A548C">
          <w:pPr>
            <w:pStyle w:val="TOC1"/>
            <w:rPr>
              <w:rFonts w:asciiTheme="minorHAnsi" w:eastAsiaTheme="minorEastAsia" w:hAnsiTheme="minorHAnsi" w:cstheme="minorBidi"/>
              <w:noProof/>
              <w:kern w:val="2"/>
              <w:lang w:val="en-ZA" w:eastAsia="en-ZA"/>
              <w14:ligatures w14:val="standardContextual"/>
            </w:rPr>
          </w:pPr>
          <w:hyperlink w:anchor="_Toc148020145" w:history="1">
            <w:r w:rsidR="009A126D" w:rsidRPr="00C90B7F">
              <w:rPr>
                <w:rStyle w:val="Hyperlink"/>
                <w:rFonts w:ascii="Tahoma" w:hAnsi="Tahoma" w:cs="Tahoma"/>
                <w:noProof/>
                <w:w w:val="105"/>
              </w:rPr>
              <w:t>12.</w:t>
            </w:r>
            <w:r w:rsidR="009A126D">
              <w:rPr>
                <w:rFonts w:asciiTheme="minorHAnsi" w:eastAsiaTheme="minorEastAsia" w:hAnsiTheme="minorHAnsi" w:cstheme="minorBidi"/>
                <w:noProof/>
                <w:kern w:val="2"/>
                <w:lang w:val="en-ZA" w:eastAsia="en-ZA"/>
                <w14:ligatures w14:val="standardContextual"/>
              </w:rPr>
              <w:tab/>
            </w:r>
            <w:r w:rsidR="009A126D" w:rsidRPr="00C90B7F">
              <w:rPr>
                <w:rStyle w:val="Hyperlink"/>
                <w:rFonts w:ascii="Tahoma" w:hAnsi="Tahoma" w:cs="Tahoma"/>
                <w:noProof/>
              </w:rPr>
              <w:t>INTELLECTUAL</w:t>
            </w:r>
            <w:r w:rsidR="009A126D" w:rsidRPr="00C90B7F">
              <w:rPr>
                <w:rStyle w:val="Hyperlink"/>
                <w:rFonts w:ascii="Tahoma" w:hAnsi="Tahoma" w:cs="Tahoma"/>
                <w:noProof/>
                <w:spacing w:val="58"/>
              </w:rPr>
              <w:t xml:space="preserve"> </w:t>
            </w:r>
            <w:r w:rsidR="009A126D" w:rsidRPr="00C90B7F">
              <w:rPr>
                <w:rStyle w:val="Hyperlink"/>
                <w:rFonts w:ascii="Tahoma" w:hAnsi="Tahoma" w:cs="Tahoma"/>
                <w:noProof/>
                <w:spacing w:val="-2"/>
              </w:rPr>
              <w:t>PROPERTY</w:t>
            </w:r>
            <w:r w:rsidR="009A126D">
              <w:rPr>
                <w:noProof/>
                <w:webHidden/>
              </w:rPr>
              <w:tab/>
            </w:r>
            <w:r w:rsidR="009A126D">
              <w:rPr>
                <w:noProof/>
                <w:webHidden/>
              </w:rPr>
              <w:fldChar w:fldCharType="begin"/>
            </w:r>
            <w:r w:rsidR="009A126D">
              <w:rPr>
                <w:noProof/>
                <w:webHidden/>
              </w:rPr>
              <w:instrText xml:space="preserve"> PAGEREF _Toc148020145 \h </w:instrText>
            </w:r>
            <w:r w:rsidR="009A126D">
              <w:rPr>
                <w:noProof/>
                <w:webHidden/>
              </w:rPr>
            </w:r>
            <w:r w:rsidR="009A126D">
              <w:rPr>
                <w:noProof/>
                <w:webHidden/>
              </w:rPr>
              <w:fldChar w:fldCharType="separate"/>
            </w:r>
            <w:r w:rsidR="009A126D">
              <w:rPr>
                <w:noProof/>
                <w:webHidden/>
              </w:rPr>
              <w:t>9</w:t>
            </w:r>
            <w:r w:rsidR="009A126D">
              <w:rPr>
                <w:noProof/>
                <w:webHidden/>
              </w:rPr>
              <w:fldChar w:fldCharType="end"/>
            </w:r>
          </w:hyperlink>
        </w:p>
        <w:p w14:paraId="5C1FE909" w14:textId="0FAEE1E7" w:rsidR="009A126D" w:rsidRDefault="001A548C">
          <w:pPr>
            <w:pStyle w:val="TOC1"/>
            <w:rPr>
              <w:rFonts w:asciiTheme="minorHAnsi" w:eastAsiaTheme="minorEastAsia" w:hAnsiTheme="minorHAnsi" w:cstheme="minorBidi"/>
              <w:noProof/>
              <w:kern w:val="2"/>
              <w:lang w:val="en-ZA" w:eastAsia="en-ZA"/>
              <w14:ligatures w14:val="standardContextual"/>
            </w:rPr>
          </w:pPr>
          <w:hyperlink w:anchor="_Toc148020146" w:history="1">
            <w:r w:rsidR="009A126D" w:rsidRPr="00C90B7F">
              <w:rPr>
                <w:rStyle w:val="Hyperlink"/>
                <w:rFonts w:ascii="Tahoma" w:hAnsi="Tahoma" w:cs="Tahoma"/>
                <w:noProof/>
                <w:w w:val="105"/>
              </w:rPr>
              <w:t>13.</w:t>
            </w:r>
            <w:r w:rsidR="009A126D">
              <w:rPr>
                <w:rFonts w:asciiTheme="minorHAnsi" w:eastAsiaTheme="minorEastAsia" w:hAnsiTheme="minorHAnsi" w:cstheme="minorBidi"/>
                <w:noProof/>
                <w:kern w:val="2"/>
                <w:lang w:val="en-ZA" w:eastAsia="en-ZA"/>
                <w14:ligatures w14:val="standardContextual"/>
              </w:rPr>
              <w:tab/>
            </w:r>
            <w:r w:rsidR="009A126D" w:rsidRPr="00C90B7F">
              <w:rPr>
                <w:rStyle w:val="Hyperlink"/>
                <w:rFonts w:ascii="Tahoma" w:hAnsi="Tahoma" w:cs="Tahoma"/>
                <w:noProof/>
                <w:spacing w:val="-2"/>
                <w:w w:val="105"/>
              </w:rPr>
              <w:t>DOMICILIA</w:t>
            </w:r>
            <w:r w:rsidR="009A126D">
              <w:rPr>
                <w:noProof/>
                <w:webHidden/>
              </w:rPr>
              <w:tab/>
            </w:r>
            <w:r w:rsidR="009A126D">
              <w:rPr>
                <w:noProof/>
                <w:webHidden/>
              </w:rPr>
              <w:fldChar w:fldCharType="begin"/>
            </w:r>
            <w:r w:rsidR="009A126D">
              <w:rPr>
                <w:noProof/>
                <w:webHidden/>
              </w:rPr>
              <w:instrText xml:space="preserve"> PAGEREF _Toc148020146 \h </w:instrText>
            </w:r>
            <w:r w:rsidR="009A126D">
              <w:rPr>
                <w:noProof/>
                <w:webHidden/>
              </w:rPr>
            </w:r>
            <w:r w:rsidR="009A126D">
              <w:rPr>
                <w:noProof/>
                <w:webHidden/>
              </w:rPr>
              <w:fldChar w:fldCharType="separate"/>
            </w:r>
            <w:r w:rsidR="009A126D">
              <w:rPr>
                <w:noProof/>
                <w:webHidden/>
              </w:rPr>
              <w:t>9</w:t>
            </w:r>
            <w:r w:rsidR="009A126D">
              <w:rPr>
                <w:noProof/>
                <w:webHidden/>
              </w:rPr>
              <w:fldChar w:fldCharType="end"/>
            </w:r>
          </w:hyperlink>
        </w:p>
        <w:p w14:paraId="57F4F02B" w14:textId="534B6675" w:rsidR="009A126D" w:rsidRDefault="001A548C">
          <w:pPr>
            <w:pStyle w:val="TOC1"/>
            <w:rPr>
              <w:rFonts w:asciiTheme="minorHAnsi" w:eastAsiaTheme="minorEastAsia" w:hAnsiTheme="minorHAnsi" w:cstheme="minorBidi"/>
              <w:noProof/>
              <w:kern w:val="2"/>
              <w:lang w:val="en-ZA" w:eastAsia="en-ZA"/>
              <w14:ligatures w14:val="standardContextual"/>
            </w:rPr>
          </w:pPr>
          <w:hyperlink w:anchor="_Toc148020149" w:history="1">
            <w:r w:rsidR="009A126D" w:rsidRPr="00C90B7F">
              <w:rPr>
                <w:rStyle w:val="Hyperlink"/>
                <w:rFonts w:ascii="Tahoma" w:hAnsi="Tahoma" w:cs="Tahoma"/>
                <w:noProof/>
                <w:w w:val="105"/>
              </w:rPr>
              <w:t>14.</w:t>
            </w:r>
            <w:r w:rsidR="009A126D">
              <w:rPr>
                <w:rFonts w:asciiTheme="minorHAnsi" w:eastAsiaTheme="minorEastAsia" w:hAnsiTheme="minorHAnsi" w:cstheme="minorBidi"/>
                <w:noProof/>
                <w:kern w:val="2"/>
                <w:lang w:val="en-ZA" w:eastAsia="en-ZA"/>
                <w14:ligatures w14:val="standardContextual"/>
              </w:rPr>
              <w:tab/>
            </w:r>
            <w:r w:rsidR="009A126D" w:rsidRPr="00C90B7F">
              <w:rPr>
                <w:rStyle w:val="Hyperlink"/>
                <w:rFonts w:ascii="Tahoma" w:hAnsi="Tahoma" w:cs="Tahoma"/>
                <w:noProof/>
                <w:spacing w:val="-2"/>
              </w:rPr>
              <w:t>GENERAL</w:t>
            </w:r>
            <w:r w:rsidR="009A126D">
              <w:rPr>
                <w:noProof/>
                <w:webHidden/>
              </w:rPr>
              <w:tab/>
            </w:r>
            <w:r w:rsidR="009A126D">
              <w:rPr>
                <w:noProof/>
                <w:webHidden/>
              </w:rPr>
              <w:fldChar w:fldCharType="begin"/>
            </w:r>
            <w:r w:rsidR="009A126D">
              <w:rPr>
                <w:noProof/>
                <w:webHidden/>
              </w:rPr>
              <w:instrText xml:space="preserve"> PAGEREF _Toc148020149 \h </w:instrText>
            </w:r>
            <w:r w:rsidR="009A126D">
              <w:rPr>
                <w:noProof/>
                <w:webHidden/>
              </w:rPr>
            </w:r>
            <w:r w:rsidR="009A126D">
              <w:rPr>
                <w:noProof/>
                <w:webHidden/>
              </w:rPr>
              <w:fldChar w:fldCharType="separate"/>
            </w:r>
            <w:r w:rsidR="009A126D">
              <w:rPr>
                <w:noProof/>
                <w:webHidden/>
              </w:rPr>
              <w:t>10</w:t>
            </w:r>
            <w:r w:rsidR="009A126D">
              <w:rPr>
                <w:noProof/>
                <w:webHidden/>
              </w:rPr>
              <w:fldChar w:fldCharType="end"/>
            </w:r>
          </w:hyperlink>
        </w:p>
        <w:p w14:paraId="6AAE91B6" w14:textId="094D64F0" w:rsidR="009A126D" w:rsidRDefault="001A548C">
          <w:pPr>
            <w:pStyle w:val="TOC1"/>
            <w:rPr>
              <w:rFonts w:asciiTheme="minorHAnsi" w:eastAsiaTheme="minorEastAsia" w:hAnsiTheme="minorHAnsi" w:cstheme="minorBidi"/>
              <w:noProof/>
              <w:kern w:val="2"/>
              <w:lang w:val="en-ZA" w:eastAsia="en-ZA"/>
              <w14:ligatures w14:val="standardContextual"/>
            </w:rPr>
          </w:pPr>
          <w:hyperlink w:anchor="_Toc148020150" w:history="1">
            <w:r w:rsidR="009A126D" w:rsidRPr="00C90B7F">
              <w:rPr>
                <w:rStyle w:val="Hyperlink"/>
                <w:rFonts w:ascii="Tahoma" w:hAnsi="Tahoma" w:cs="Tahoma"/>
                <w:noProof/>
              </w:rPr>
              <w:t>17.</w:t>
            </w:r>
            <w:r w:rsidR="009A126D">
              <w:rPr>
                <w:rFonts w:asciiTheme="minorHAnsi" w:eastAsiaTheme="minorEastAsia" w:hAnsiTheme="minorHAnsi" w:cstheme="minorBidi"/>
                <w:noProof/>
                <w:kern w:val="2"/>
                <w:lang w:val="en-ZA" w:eastAsia="en-ZA"/>
                <w14:ligatures w14:val="standardContextual"/>
              </w:rPr>
              <w:tab/>
            </w:r>
            <w:r w:rsidR="009A126D" w:rsidRPr="00C90B7F">
              <w:rPr>
                <w:rStyle w:val="Hyperlink"/>
                <w:rFonts w:ascii="Tahoma" w:hAnsi="Tahoma" w:cs="Tahoma"/>
                <w:noProof/>
              </w:rPr>
              <w:t>NO PARTNERSHIP</w:t>
            </w:r>
            <w:r w:rsidR="009A126D">
              <w:rPr>
                <w:noProof/>
                <w:webHidden/>
              </w:rPr>
              <w:tab/>
            </w:r>
            <w:r w:rsidR="009A126D">
              <w:rPr>
                <w:noProof/>
                <w:webHidden/>
              </w:rPr>
              <w:fldChar w:fldCharType="begin"/>
            </w:r>
            <w:r w:rsidR="009A126D">
              <w:rPr>
                <w:noProof/>
                <w:webHidden/>
              </w:rPr>
              <w:instrText xml:space="preserve"> PAGEREF _Toc148020150 \h </w:instrText>
            </w:r>
            <w:r w:rsidR="009A126D">
              <w:rPr>
                <w:noProof/>
                <w:webHidden/>
              </w:rPr>
            </w:r>
            <w:r w:rsidR="009A126D">
              <w:rPr>
                <w:noProof/>
                <w:webHidden/>
              </w:rPr>
              <w:fldChar w:fldCharType="separate"/>
            </w:r>
            <w:r w:rsidR="009A126D">
              <w:rPr>
                <w:noProof/>
                <w:webHidden/>
              </w:rPr>
              <w:t>11</w:t>
            </w:r>
            <w:r w:rsidR="009A126D">
              <w:rPr>
                <w:noProof/>
                <w:webHidden/>
              </w:rPr>
              <w:fldChar w:fldCharType="end"/>
            </w:r>
          </w:hyperlink>
        </w:p>
        <w:p w14:paraId="4618E921" w14:textId="525DE412" w:rsidR="009A126D" w:rsidRDefault="001A548C">
          <w:pPr>
            <w:pStyle w:val="TOC1"/>
            <w:rPr>
              <w:rFonts w:asciiTheme="minorHAnsi" w:eastAsiaTheme="minorEastAsia" w:hAnsiTheme="minorHAnsi" w:cstheme="minorBidi"/>
              <w:noProof/>
              <w:kern w:val="2"/>
              <w:lang w:val="en-ZA" w:eastAsia="en-ZA"/>
              <w14:ligatures w14:val="standardContextual"/>
            </w:rPr>
          </w:pPr>
          <w:hyperlink w:anchor="_Toc148020151" w:history="1">
            <w:r w:rsidR="009A126D" w:rsidRPr="00C90B7F">
              <w:rPr>
                <w:rStyle w:val="Hyperlink"/>
                <w:rFonts w:ascii="Tahoma" w:hAnsi="Tahoma" w:cs="Tahoma"/>
                <w:noProof/>
              </w:rPr>
              <w:t>18.</w:t>
            </w:r>
            <w:r w:rsidR="009A126D">
              <w:rPr>
                <w:rFonts w:asciiTheme="minorHAnsi" w:eastAsiaTheme="minorEastAsia" w:hAnsiTheme="minorHAnsi" w:cstheme="minorBidi"/>
                <w:noProof/>
                <w:kern w:val="2"/>
                <w:lang w:val="en-ZA" w:eastAsia="en-ZA"/>
                <w14:ligatures w14:val="standardContextual"/>
              </w:rPr>
              <w:tab/>
            </w:r>
            <w:r w:rsidR="009A126D" w:rsidRPr="00C90B7F">
              <w:rPr>
                <w:rStyle w:val="Hyperlink"/>
                <w:rFonts w:ascii="Tahoma" w:hAnsi="Tahoma" w:cs="Tahoma"/>
                <w:noProof/>
              </w:rPr>
              <w:t>APPLICABLE LAW AND COMPLIANCE WITH THE LAW</w:t>
            </w:r>
            <w:r w:rsidR="009A126D">
              <w:rPr>
                <w:noProof/>
                <w:webHidden/>
              </w:rPr>
              <w:tab/>
            </w:r>
            <w:r w:rsidR="009A126D">
              <w:rPr>
                <w:noProof/>
                <w:webHidden/>
              </w:rPr>
              <w:fldChar w:fldCharType="begin"/>
            </w:r>
            <w:r w:rsidR="009A126D">
              <w:rPr>
                <w:noProof/>
                <w:webHidden/>
              </w:rPr>
              <w:instrText xml:space="preserve"> PAGEREF _Toc148020151 \h </w:instrText>
            </w:r>
            <w:r w:rsidR="009A126D">
              <w:rPr>
                <w:noProof/>
                <w:webHidden/>
              </w:rPr>
            </w:r>
            <w:r w:rsidR="009A126D">
              <w:rPr>
                <w:noProof/>
                <w:webHidden/>
              </w:rPr>
              <w:fldChar w:fldCharType="separate"/>
            </w:r>
            <w:r w:rsidR="009A126D">
              <w:rPr>
                <w:noProof/>
                <w:webHidden/>
              </w:rPr>
              <w:t>11</w:t>
            </w:r>
            <w:r w:rsidR="009A126D">
              <w:rPr>
                <w:noProof/>
                <w:webHidden/>
              </w:rPr>
              <w:fldChar w:fldCharType="end"/>
            </w:r>
          </w:hyperlink>
        </w:p>
        <w:p w14:paraId="44B4740D" w14:textId="43A621AB" w:rsidR="009A126D" w:rsidRDefault="001A548C">
          <w:pPr>
            <w:pStyle w:val="TOC1"/>
            <w:rPr>
              <w:rFonts w:asciiTheme="minorHAnsi" w:eastAsiaTheme="minorEastAsia" w:hAnsiTheme="minorHAnsi" w:cstheme="minorBidi"/>
              <w:noProof/>
              <w:kern w:val="2"/>
              <w:lang w:val="en-ZA" w:eastAsia="en-ZA"/>
              <w14:ligatures w14:val="standardContextual"/>
            </w:rPr>
          </w:pPr>
          <w:hyperlink w:anchor="_Toc148020152" w:history="1">
            <w:r w:rsidR="009A126D" w:rsidRPr="00C90B7F">
              <w:rPr>
                <w:rStyle w:val="Hyperlink"/>
                <w:rFonts w:ascii="Tahoma" w:eastAsia="Times New Roman" w:hAnsi="Tahoma" w:cs="Tahoma"/>
                <w:noProof/>
              </w:rPr>
              <w:t>19.</w:t>
            </w:r>
            <w:r w:rsidR="009A126D">
              <w:rPr>
                <w:rFonts w:asciiTheme="minorHAnsi" w:eastAsiaTheme="minorEastAsia" w:hAnsiTheme="minorHAnsi" w:cstheme="minorBidi"/>
                <w:noProof/>
                <w:kern w:val="2"/>
                <w:lang w:val="en-ZA" w:eastAsia="en-ZA"/>
                <w14:ligatures w14:val="standardContextual"/>
              </w:rPr>
              <w:tab/>
            </w:r>
            <w:r w:rsidR="009A126D" w:rsidRPr="00C90B7F">
              <w:rPr>
                <w:rStyle w:val="Hyperlink"/>
                <w:rFonts w:ascii="Tahoma" w:hAnsi="Tahoma" w:cs="Tahoma"/>
                <w:noProof/>
              </w:rPr>
              <w:t>SIGNATURE</w:t>
            </w:r>
            <w:r w:rsidR="009A126D">
              <w:rPr>
                <w:noProof/>
                <w:webHidden/>
              </w:rPr>
              <w:tab/>
            </w:r>
            <w:r w:rsidR="009A126D">
              <w:rPr>
                <w:noProof/>
                <w:webHidden/>
              </w:rPr>
              <w:fldChar w:fldCharType="begin"/>
            </w:r>
            <w:r w:rsidR="009A126D">
              <w:rPr>
                <w:noProof/>
                <w:webHidden/>
              </w:rPr>
              <w:instrText xml:space="preserve"> PAGEREF _Toc148020152 \h </w:instrText>
            </w:r>
            <w:r w:rsidR="009A126D">
              <w:rPr>
                <w:noProof/>
                <w:webHidden/>
              </w:rPr>
            </w:r>
            <w:r w:rsidR="009A126D">
              <w:rPr>
                <w:noProof/>
                <w:webHidden/>
              </w:rPr>
              <w:fldChar w:fldCharType="separate"/>
            </w:r>
            <w:r w:rsidR="009A126D">
              <w:rPr>
                <w:noProof/>
                <w:webHidden/>
              </w:rPr>
              <w:t>11</w:t>
            </w:r>
            <w:r w:rsidR="009A126D">
              <w:rPr>
                <w:noProof/>
                <w:webHidden/>
              </w:rPr>
              <w:fldChar w:fldCharType="end"/>
            </w:r>
          </w:hyperlink>
        </w:p>
        <w:p w14:paraId="7949883F" w14:textId="59D4E120" w:rsidR="0049695D" w:rsidRPr="00F45CD9" w:rsidRDefault="0049695D" w:rsidP="00F45CD9">
          <w:pPr>
            <w:jc w:val="both"/>
            <w:rPr>
              <w:rFonts w:ascii="Tahoma" w:hAnsi="Tahoma" w:cs="Tahoma"/>
            </w:rPr>
          </w:pPr>
          <w:r w:rsidRPr="00F45CD9">
            <w:rPr>
              <w:rFonts w:ascii="Tahoma" w:hAnsi="Tahoma" w:cs="Tahoma"/>
              <w:b/>
              <w:bCs/>
              <w:noProof/>
            </w:rPr>
            <w:fldChar w:fldCharType="end"/>
          </w:r>
        </w:p>
      </w:sdtContent>
    </w:sdt>
    <w:p w14:paraId="18737573" w14:textId="77777777" w:rsidR="0049695D" w:rsidRPr="00F45CD9" w:rsidRDefault="0049695D" w:rsidP="00F45CD9">
      <w:pPr>
        <w:pStyle w:val="Heading1"/>
        <w:tabs>
          <w:tab w:val="left" w:pos="599"/>
        </w:tabs>
        <w:spacing w:before="68"/>
        <w:ind w:left="599"/>
        <w:jc w:val="both"/>
        <w:rPr>
          <w:rFonts w:ascii="Tahoma" w:hAnsi="Tahoma" w:cs="Tahoma"/>
          <w:color w:val="1F1F21"/>
          <w:sz w:val="22"/>
          <w:szCs w:val="22"/>
        </w:rPr>
      </w:pPr>
    </w:p>
    <w:p w14:paraId="2219380C" w14:textId="46359D8E" w:rsidR="0049695D" w:rsidRPr="00F45CD9" w:rsidRDefault="0049695D" w:rsidP="00F45CD9">
      <w:pPr>
        <w:jc w:val="both"/>
        <w:rPr>
          <w:rFonts w:ascii="Tahoma" w:hAnsi="Tahoma" w:cs="Tahoma"/>
          <w:b/>
          <w:bCs/>
          <w:color w:val="1F1F21"/>
        </w:rPr>
      </w:pPr>
      <w:r w:rsidRPr="00F45CD9">
        <w:rPr>
          <w:rFonts w:ascii="Tahoma" w:hAnsi="Tahoma" w:cs="Tahoma"/>
          <w:color w:val="1F1F21"/>
        </w:rPr>
        <w:br w:type="page"/>
      </w:r>
    </w:p>
    <w:p w14:paraId="04D24C22" w14:textId="58188160" w:rsidR="00C22E11" w:rsidRPr="00F45CD9" w:rsidRDefault="00C82CFB" w:rsidP="00F45CD9">
      <w:pPr>
        <w:pStyle w:val="Heading1"/>
        <w:numPr>
          <w:ilvl w:val="0"/>
          <w:numId w:val="18"/>
        </w:numPr>
        <w:tabs>
          <w:tab w:val="left" w:pos="599"/>
        </w:tabs>
        <w:spacing w:before="68"/>
        <w:ind w:left="357" w:hanging="357"/>
        <w:jc w:val="both"/>
        <w:rPr>
          <w:rFonts w:ascii="Tahoma" w:hAnsi="Tahoma" w:cs="Tahoma"/>
          <w:color w:val="1F1F21"/>
          <w:sz w:val="22"/>
          <w:szCs w:val="22"/>
        </w:rPr>
      </w:pPr>
      <w:bookmarkStart w:id="8" w:name="_Toc148020133"/>
      <w:r w:rsidRPr="00F45CD9">
        <w:rPr>
          <w:rFonts w:ascii="Tahoma" w:hAnsi="Tahoma" w:cs="Tahoma"/>
          <w:color w:val="1F1F21"/>
          <w:spacing w:val="-2"/>
          <w:w w:val="105"/>
          <w:sz w:val="22"/>
          <w:szCs w:val="22"/>
        </w:rPr>
        <w:t>PREAMBLE</w:t>
      </w:r>
      <w:bookmarkEnd w:id="8"/>
    </w:p>
    <w:p w14:paraId="1AECB33C" w14:textId="77777777" w:rsidR="0049695D" w:rsidRPr="00F45CD9" w:rsidRDefault="0049695D" w:rsidP="00F45CD9">
      <w:pPr>
        <w:pStyle w:val="ListParagraph"/>
        <w:shd w:val="clear" w:color="auto" w:fill="FFFFFF"/>
        <w:spacing w:line="480" w:lineRule="auto"/>
        <w:ind w:left="600" w:firstLine="0"/>
        <w:rPr>
          <w:rFonts w:ascii="Tahoma" w:hAnsi="Tahoma" w:cs="Tahoma"/>
          <w:b/>
        </w:rPr>
      </w:pPr>
    </w:p>
    <w:p w14:paraId="1E464430" w14:textId="11F4CB47" w:rsidR="0049695D" w:rsidRPr="00F45CD9" w:rsidRDefault="0049695D" w:rsidP="00F45CD9">
      <w:pPr>
        <w:pStyle w:val="ListParagraph"/>
        <w:shd w:val="clear" w:color="auto" w:fill="FFFFFF"/>
        <w:spacing w:line="480" w:lineRule="auto"/>
        <w:ind w:left="0" w:firstLine="0"/>
        <w:rPr>
          <w:rFonts w:ascii="Tahoma" w:hAnsi="Tahoma" w:cs="Tahoma"/>
        </w:rPr>
      </w:pPr>
      <w:r w:rsidRPr="00F45CD9">
        <w:rPr>
          <w:rFonts w:ascii="Tahoma" w:hAnsi="Tahoma" w:cs="Tahoma"/>
          <w:b/>
        </w:rPr>
        <w:t>WHEREAS</w:t>
      </w:r>
      <w:r w:rsidRPr="00F45CD9">
        <w:rPr>
          <w:rFonts w:ascii="Tahoma" w:hAnsi="Tahoma" w:cs="Tahoma"/>
        </w:rPr>
        <w:t xml:space="preserve"> the TETA was established in April 2000 in terms of the Skills Development Act 97 of 1998 to facilitate training and skills development within the transport sector.  The SETA is mandated to promote and facilitate the delivery of education, training, and development </w:t>
      </w:r>
      <w:proofErr w:type="gramStart"/>
      <w:r w:rsidRPr="00F45CD9">
        <w:rPr>
          <w:rFonts w:ascii="Tahoma" w:hAnsi="Tahoma" w:cs="Tahoma"/>
        </w:rPr>
        <w:t>in order to</w:t>
      </w:r>
      <w:proofErr w:type="gramEnd"/>
      <w:r w:rsidRPr="00F45CD9">
        <w:rPr>
          <w:rFonts w:ascii="Tahoma" w:hAnsi="Tahoma" w:cs="Tahoma"/>
        </w:rPr>
        <w:t xml:space="preserve"> enhance the skills requisite within the transport sector and contribute to the creation of employment opportunities.</w:t>
      </w:r>
    </w:p>
    <w:p w14:paraId="17DC6E1F" w14:textId="77777777" w:rsidR="0049695D" w:rsidRPr="00F45CD9" w:rsidRDefault="0049695D" w:rsidP="00F45CD9">
      <w:pPr>
        <w:pStyle w:val="ListParagraph"/>
        <w:shd w:val="clear" w:color="auto" w:fill="FFFFFF"/>
        <w:spacing w:line="480" w:lineRule="auto"/>
        <w:ind w:left="600" w:firstLine="0"/>
        <w:rPr>
          <w:rFonts w:ascii="Tahoma" w:hAnsi="Tahoma" w:cs="Tahoma"/>
        </w:rPr>
      </w:pPr>
    </w:p>
    <w:p w14:paraId="12B9AD33" w14:textId="3FC2B95A" w:rsidR="0049695D" w:rsidRPr="00F45CD9" w:rsidRDefault="0049695D" w:rsidP="00F45CD9">
      <w:pPr>
        <w:pStyle w:val="ListParagraph"/>
        <w:shd w:val="clear" w:color="auto" w:fill="FFFFFF"/>
        <w:spacing w:line="480" w:lineRule="auto"/>
        <w:ind w:left="0" w:firstLine="0"/>
        <w:rPr>
          <w:rFonts w:ascii="Tahoma" w:hAnsi="Tahoma" w:cs="Tahoma"/>
        </w:rPr>
      </w:pPr>
      <w:r w:rsidRPr="00F45CD9">
        <w:rPr>
          <w:rFonts w:ascii="Tahoma" w:hAnsi="Tahoma" w:cs="Tahoma"/>
          <w:b/>
          <w:bCs/>
        </w:rPr>
        <w:t xml:space="preserve">WHEREAS </w:t>
      </w:r>
      <w:r w:rsidRPr="00F45CD9">
        <w:rPr>
          <w:rFonts w:ascii="Tahoma" w:hAnsi="Tahoma" w:cs="Tahoma"/>
        </w:rPr>
        <w:t xml:space="preserve">in pursuit of its mandate, TETA is committed to partnerships with relevant stakeholders whose own mandates are developmental and consonant with its objectives as extrapolated from its Polices, relevant legislation, such as Skills Development </w:t>
      </w:r>
      <w:proofErr w:type="gramStart"/>
      <w:r w:rsidRPr="00F45CD9">
        <w:rPr>
          <w:rFonts w:ascii="Tahoma" w:hAnsi="Tahoma" w:cs="Tahoma"/>
        </w:rPr>
        <w:t>Act;  ,</w:t>
      </w:r>
      <w:proofErr w:type="gramEnd"/>
      <w:r w:rsidRPr="00F45CD9">
        <w:rPr>
          <w:rFonts w:ascii="Tahoma" w:hAnsi="Tahoma" w:cs="Tahoma"/>
        </w:rPr>
        <w:t xml:space="preserve"> National Skills Development Strategy (NSDS), National Skills Development Strategy (NSDS), and including the National Skills Development Plan (NSDP).</w:t>
      </w:r>
    </w:p>
    <w:p w14:paraId="3719CAFE" w14:textId="77777777" w:rsidR="0049695D" w:rsidRPr="00F45CD9" w:rsidRDefault="0049695D" w:rsidP="00F45CD9">
      <w:pPr>
        <w:pStyle w:val="ListParagraph"/>
        <w:shd w:val="clear" w:color="auto" w:fill="FFFFFF"/>
        <w:spacing w:line="480" w:lineRule="auto"/>
        <w:ind w:left="600" w:firstLine="0"/>
        <w:rPr>
          <w:rFonts w:ascii="Tahoma" w:hAnsi="Tahoma" w:cs="Tahoma"/>
          <w:b/>
          <w:bCs/>
        </w:rPr>
      </w:pPr>
    </w:p>
    <w:p w14:paraId="0D9F925E" w14:textId="0FAAB932" w:rsidR="0049695D" w:rsidRPr="00F45CD9" w:rsidRDefault="0049695D" w:rsidP="00F45CD9">
      <w:pPr>
        <w:pStyle w:val="ListParagraph"/>
        <w:shd w:val="clear" w:color="auto" w:fill="FFFFFF"/>
        <w:spacing w:line="480" w:lineRule="auto"/>
        <w:ind w:left="0" w:firstLine="0"/>
        <w:rPr>
          <w:rFonts w:ascii="Tahoma" w:hAnsi="Tahoma" w:cs="Tahoma"/>
          <w:b/>
          <w:bCs/>
        </w:rPr>
      </w:pPr>
      <w:r w:rsidRPr="00F45CD9">
        <w:rPr>
          <w:rFonts w:ascii="Tahoma" w:hAnsi="Tahoma" w:cs="Tahoma"/>
          <w:b/>
          <w:bCs/>
        </w:rPr>
        <w:t xml:space="preserve">WHEREAS </w:t>
      </w:r>
      <w:r w:rsidRPr="00F45CD9">
        <w:rPr>
          <w:rFonts w:ascii="Tahoma" w:hAnsi="Tahoma" w:cs="Tahoma"/>
        </w:rPr>
        <w:t xml:space="preserve">the Parties are committed to work together, to find solutions to the challenges that confront them and to </w:t>
      </w:r>
      <w:proofErr w:type="spellStart"/>
      <w:r w:rsidRPr="00F45CD9">
        <w:rPr>
          <w:rFonts w:ascii="Tahoma" w:hAnsi="Tahoma" w:cs="Tahoma"/>
        </w:rPr>
        <w:t>harmonise</w:t>
      </w:r>
      <w:proofErr w:type="spellEnd"/>
      <w:r w:rsidRPr="00F45CD9">
        <w:rPr>
          <w:rFonts w:ascii="Tahoma" w:hAnsi="Tahoma" w:cs="Tahoma"/>
        </w:rPr>
        <w:t xml:space="preserve"> the relationship by means of co-operation on the terms and conditions agreed to hereunder.</w:t>
      </w:r>
    </w:p>
    <w:p w14:paraId="30D5DF89" w14:textId="77777777" w:rsidR="0049695D" w:rsidRPr="00F45CD9" w:rsidRDefault="0049695D" w:rsidP="00F45CD9">
      <w:pPr>
        <w:pStyle w:val="Heading2"/>
        <w:tabs>
          <w:tab w:val="left" w:pos="1279"/>
        </w:tabs>
        <w:spacing w:before="119"/>
        <w:ind w:left="1279"/>
        <w:jc w:val="both"/>
        <w:rPr>
          <w:rFonts w:ascii="Tahoma" w:hAnsi="Tahoma" w:cs="Tahoma"/>
          <w:b w:val="0"/>
          <w:bCs w:val="0"/>
          <w:sz w:val="22"/>
          <w:szCs w:val="22"/>
        </w:rPr>
      </w:pPr>
    </w:p>
    <w:p w14:paraId="5474DC62" w14:textId="697F79D2" w:rsidR="00C22E11" w:rsidRPr="00F45CD9" w:rsidRDefault="00A11B3C" w:rsidP="00F45CD9">
      <w:pPr>
        <w:pStyle w:val="ListParagraph"/>
        <w:shd w:val="clear" w:color="auto" w:fill="FFFFFF"/>
        <w:spacing w:line="480" w:lineRule="auto"/>
        <w:ind w:left="0" w:firstLine="0"/>
        <w:rPr>
          <w:rFonts w:ascii="Tahoma" w:hAnsi="Tahoma" w:cs="Tahoma"/>
          <w:b/>
          <w:bCs/>
        </w:rPr>
      </w:pPr>
      <w:r w:rsidRPr="00F45CD9">
        <w:rPr>
          <w:rFonts w:ascii="Tahoma" w:hAnsi="Tahoma" w:cs="Tahoma"/>
          <w:b/>
          <w:bCs/>
        </w:rPr>
        <w:t xml:space="preserve">WHEREAS </w:t>
      </w:r>
      <w:r w:rsidR="00985FFD" w:rsidRPr="00985FFD">
        <w:rPr>
          <w:rFonts w:ascii="Tahoma" w:hAnsi="Tahoma" w:cs="Tahoma"/>
          <w:b/>
          <w:bCs/>
          <w:highlight w:val="yellow"/>
        </w:rPr>
        <w:t>???????</w:t>
      </w:r>
      <w:r w:rsidRPr="00F45CD9">
        <w:rPr>
          <w:rFonts w:ascii="Tahoma" w:hAnsi="Tahoma" w:cs="Tahoma"/>
          <w:b/>
          <w:bCs/>
        </w:rPr>
        <w:t xml:space="preserve">, </w:t>
      </w:r>
      <w:r w:rsidRPr="00985FFD">
        <w:rPr>
          <w:rFonts w:ascii="Tahoma" w:hAnsi="Tahoma" w:cs="Tahoma"/>
          <w:b/>
          <w:bCs/>
          <w:highlight w:val="yellow"/>
        </w:rPr>
        <w:t>E</w:t>
      </w:r>
      <w:r w:rsidR="00985FFD" w:rsidRPr="00985FFD">
        <w:rPr>
          <w:rFonts w:ascii="Tahoma" w:hAnsi="Tahoma" w:cs="Tahoma"/>
          <w:b/>
          <w:bCs/>
          <w:highlight w:val="yellow"/>
        </w:rPr>
        <w:t>?????????????</w:t>
      </w:r>
      <w:r w:rsidR="00985FFD">
        <w:rPr>
          <w:rFonts w:ascii="Tahoma" w:hAnsi="Tahoma" w:cs="Tahoma"/>
          <w:b/>
          <w:bCs/>
        </w:rPr>
        <w:t xml:space="preserve"> </w:t>
      </w:r>
      <w:r w:rsidRPr="00F45CD9">
        <w:rPr>
          <w:rFonts w:ascii="Tahoma" w:hAnsi="Tahoma" w:cs="Tahoma"/>
        </w:rPr>
        <w:t>and the</w:t>
      </w:r>
      <w:r w:rsidRPr="00F45CD9">
        <w:rPr>
          <w:rFonts w:ascii="Tahoma" w:hAnsi="Tahoma" w:cs="Tahoma"/>
          <w:b/>
          <w:bCs/>
        </w:rPr>
        <w:t xml:space="preserve"> TRANSPORT</w:t>
      </w:r>
      <w:r w:rsidR="00F368AE" w:rsidRPr="00F45CD9">
        <w:rPr>
          <w:rFonts w:ascii="Tahoma" w:hAnsi="Tahoma" w:cs="Tahoma"/>
          <w:b/>
          <w:bCs/>
        </w:rPr>
        <w:t xml:space="preserve"> </w:t>
      </w:r>
      <w:r w:rsidR="00C82CFB" w:rsidRPr="00F45CD9">
        <w:rPr>
          <w:rFonts w:ascii="Tahoma" w:hAnsi="Tahoma" w:cs="Tahoma"/>
          <w:b/>
          <w:bCs/>
        </w:rPr>
        <w:t xml:space="preserve">EDUCATION AND TRAINING AUTHORITY </w:t>
      </w:r>
      <w:r w:rsidR="00C82CFB" w:rsidRPr="00F45CD9">
        <w:rPr>
          <w:rFonts w:ascii="Tahoma" w:hAnsi="Tahoma" w:cs="Tahoma"/>
        </w:rPr>
        <w:t xml:space="preserve">wishes to enter a Memorandum of Understanding for purposes of </w:t>
      </w:r>
      <w:r w:rsidR="00C82CFB" w:rsidRPr="00241478">
        <w:rPr>
          <w:rFonts w:ascii="Tahoma" w:hAnsi="Tahoma" w:cs="Tahoma"/>
        </w:rPr>
        <w:t xml:space="preserve">collaboration in </w:t>
      </w:r>
      <w:r w:rsidR="00C82CFB" w:rsidRPr="00985FFD">
        <w:rPr>
          <w:rFonts w:ascii="Tahoma" w:hAnsi="Tahoma" w:cs="Tahoma"/>
          <w:highlight w:val="yellow"/>
        </w:rPr>
        <w:t xml:space="preserve">activities and/or interventions supporting </w:t>
      </w:r>
      <w:r w:rsidR="0009657A" w:rsidRPr="00985FFD">
        <w:rPr>
          <w:rFonts w:ascii="Tahoma" w:hAnsi="Tahoma" w:cs="Tahoma"/>
          <w:highlight w:val="yellow"/>
        </w:rPr>
        <w:t xml:space="preserve">4IR Skills </w:t>
      </w:r>
      <w:proofErr w:type="gramStart"/>
      <w:r w:rsidR="0009657A" w:rsidRPr="00985FFD">
        <w:rPr>
          <w:rFonts w:ascii="Tahoma" w:hAnsi="Tahoma" w:cs="Tahoma"/>
          <w:highlight w:val="yellow"/>
        </w:rPr>
        <w:t xml:space="preserve">in </w:t>
      </w:r>
      <w:r w:rsidR="00C82CFB" w:rsidRPr="00985FFD">
        <w:rPr>
          <w:rFonts w:ascii="Tahoma" w:hAnsi="Tahoma" w:cs="Tahoma"/>
          <w:highlight w:val="yellow"/>
        </w:rPr>
        <w:t xml:space="preserve"> the</w:t>
      </w:r>
      <w:proofErr w:type="gramEnd"/>
      <w:r w:rsidR="00C82CFB" w:rsidRPr="00985FFD">
        <w:rPr>
          <w:rFonts w:ascii="Tahoma" w:hAnsi="Tahoma" w:cs="Tahoma"/>
          <w:highlight w:val="yellow"/>
        </w:rPr>
        <w:t xml:space="preserve"> Transport sector</w:t>
      </w:r>
      <w:r w:rsidR="00C82CFB" w:rsidRPr="00F45CD9">
        <w:rPr>
          <w:rFonts w:ascii="Tahoma" w:hAnsi="Tahoma" w:cs="Tahoma"/>
        </w:rPr>
        <w:t>.</w:t>
      </w:r>
    </w:p>
    <w:p w14:paraId="22378BD9" w14:textId="77777777" w:rsidR="00C22E11" w:rsidRPr="00F45CD9" w:rsidRDefault="00C22E11" w:rsidP="00F45CD9">
      <w:pPr>
        <w:pStyle w:val="BodyText"/>
        <w:spacing w:before="3"/>
        <w:jc w:val="both"/>
        <w:rPr>
          <w:rFonts w:ascii="Tahoma" w:hAnsi="Tahoma" w:cs="Tahoma"/>
          <w:sz w:val="22"/>
          <w:szCs w:val="22"/>
        </w:rPr>
      </w:pPr>
    </w:p>
    <w:p w14:paraId="47FCBB0E" w14:textId="764B1517" w:rsidR="00C22E11" w:rsidRPr="00F45CD9" w:rsidRDefault="00C82CFB" w:rsidP="00F45CD9">
      <w:pPr>
        <w:pStyle w:val="ListParagraph"/>
        <w:shd w:val="clear" w:color="auto" w:fill="FFFFFF"/>
        <w:spacing w:line="480" w:lineRule="auto"/>
        <w:ind w:left="0" w:firstLine="0"/>
        <w:rPr>
          <w:rFonts w:ascii="Tahoma" w:hAnsi="Tahoma" w:cs="Tahoma"/>
        </w:rPr>
      </w:pPr>
      <w:r w:rsidRPr="00F45CD9">
        <w:rPr>
          <w:rFonts w:ascii="Tahoma" w:hAnsi="Tahoma" w:cs="Tahoma"/>
          <w:b/>
          <w:color w:val="313133"/>
          <w:w w:val="105"/>
        </w:rPr>
        <w:t>NOW,</w:t>
      </w:r>
      <w:r w:rsidRPr="00F45CD9">
        <w:rPr>
          <w:rFonts w:ascii="Tahoma" w:hAnsi="Tahoma" w:cs="Tahoma"/>
          <w:b/>
          <w:color w:val="313133"/>
          <w:spacing w:val="-16"/>
          <w:w w:val="105"/>
        </w:rPr>
        <w:t xml:space="preserve"> </w:t>
      </w:r>
      <w:r w:rsidRPr="00F45CD9">
        <w:rPr>
          <w:rFonts w:ascii="Tahoma" w:hAnsi="Tahoma" w:cs="Tahoma"/>
          <w:b/>
          <w:color w:val="1F1F21"/>
          <w:w w:val="105"/>
        </w:rPr>
        <w:t>THEREFORE,</w:t>
      </w:r>
      <w:r w:rsidRPr="00F45CD9">
        <w:rPr>
          <w:rFonts w:ascii="Tahoma" w:hAnsi="Tahoma" w:cs="Tahoma"/>
          <w:b/>
          <w:color w:val="1F1F21"/>
          <w:spacing w:val="7"/>
          <w:w w:val="105"/>
        </w:rPr>
        <w:t xml:space="preserve"> </w:t>
      </w:r>
      <w:r w:rsidRPr="00F45CD9">
        <w:rPr>
          <w:rFonts w:ascii="Tahoma" w:hAnsi="Tahoma" w:cs="Tahoma"/>
          <w:color w:val="1F1F21"/>
          <w:w w:val="105"/>
        </w:rPr>
        <w:t>the</w:t>
      </w:r>
      <w:r w:rsidRPr="00F45CD9">
        <w:rPr>
          <w:rFonts w:ascii="Tahoma" w:hAnsi="Tahoma" w:cs="Tahoma"/>
          <w:color w:val="1F1F21"/>
          <w:spacing w:val="-16"/>
          <w:w w:val="105"/>
        </w:rPr>
        <w:t xml:space="preserve"> </w:t>
      </w:r>
      <w:r w:rsidRPr="00F45CD9">
        <w:rPr>
          <w:rFonts w:ascii="Tahoma" w:hAnsi="Tahoma" w:cs="Tahoma"/>
          <w:color w:val="1F1F21"/>
          <w:w w:val="105"/>
        </w:rPr>
        <w:t>Parties</w:t>
      </w:r>
      <w:r w:rsidRPr="00F45CD9">
        <w:rPr>
          <w:rFonts w:ascii="Tahoma" w:hAnsi="Tahoma" w:cs="Tahoma"/>
          <w:color w:val="1F1F21"/>
          <w:spacing w:val="-6"/>
          <w:w w:val="105"/>
        </w:rPr>
        <w:t xml:space="preserve"> </w:t>
      </w:r>
      <w:r w:rsidRPr="00F45CD9">
        <w:rPr>
          <w:rFonts w:ascii="Tahoma" w:hAnsi="Tahoma" w:cs="Tahoma"/>
          <w:color w:val="1F1F21"/>
          <w:w w:val="105"/>
        </w:rPr>
        <w:t>enter</w:t>
      </w:r>
      <w:r w:rsidRPr="00F45CD9">
        <w:rPr>
          <w:rFonts w:ascii="Tahoma" w:hAnsi="Tahoma" w:cs="Tahoma"/>
          <w:color w:val="1F1F21"/>
          <w:spacing w:val="-8"/>
          <w:w w:val="105"/>
        </w:rPr>
        <w:t xml:space="preserve"> </w:t>
      </w:r>
      <w:r w:rsidRPr="00F45CD9">
        <w:rPr>
          <w:rFonts w:ascii="Tahoma" w:hAnsi="Tahoma" w:cs="Tahoma"/>
          <w:color w:val="1F1F21"/>
          <w:w w:val="105"/>
        </w:rPr>
        <w:t>the</w:t>
      </w:r>
      <w:r w:rsidRPr="00F45CD9">
        <w:rPr>
          <w:rFonts w:ascii="Tahoma" w:hAnsi="Tahoma" w:cs="Tahoma"/>
          <w:color w:val="1F1F21"/>
          <w:spacing w:val="-15"/>
          <w:w w:val="105"/>
        </w:rPr>
        <w:t xml:space="preserve"> </w:t>
      </w:r>
      <w:r w:rsidRPr="00F45CD9">
        <w:rPr>
          <w:rFonts w:ascii="Tahoma" w:hAnsi="Tahoma" w:cs="Tahoma"/>
          <w:color w:val="1F1F21"/>
          <w:w w:val="105"/>
        </w:rPr>
        <w:t>following</w:t>
      </w:r>
      <w:r w:rsidRPr="00F45CD9">
        <w:rPr>
          <w:rFonts w:ascii="Tahoma" w:hAnsi="Tahoma" w:cs="Tahoma"/>
          <w:color w:val="1F1F21"/>
          <w:spacing w:val="-11"/>
          <w:w w:val="105"/>
        </w:rPr>
        <w:t xml:space="preserve"> </w:t>
      </w:r>
      <w:r w:rsidRPr="00F45CD9">
        <w:rPr>
          <w:rFonts w:ascii="Tahoma" w:hAnsi="Tahoma" w:cs="Tahoma"/>
          <w:color w:val="1F1F21"/>
          <w:spacing w:val="-2"/>
          <w:w w:val="105"/>
        </w:rPr>
        <w:t>understanding</w:t>
      </w:r>
      <w:r w:rsidRPr="00F45CD9">
        <w:rPr>
          <w:rFonts w:ascii="Tahoma" w:hAnsi="Tahoma" w:cs="Tahoma"/>
          <w:color w:val="080808"/>
          <w:spacing w:val="-2"/>
          <w:w w:val="105"/>
        </w:rPr>
        <w:t>.</w:t>
      </w:r>
    </w:p>
    <w:p w14:paraId="47477B6F" w14:textId="77777777" w:rsidR="00C22E11" w:rsidRPr="00F45CD9" w:rsidRDefault="00C22E11" w:rsidP="00F45CD9">
      <w:pPr>
        <w:pStyle w:val="BodyText"/>
        <w:spacing w:before="5"/>
        <w:jc w:val="both"/>
        <w:rPr>
          <w:rFonts w:ascii="Tahoma" w:hAnsi="Tahoma" w:cs="Tahoma"/>
          <w:sz w:val="22"/>
          <w:szCs w:val="22"/>
        </w:rPr>
      </w:pPr>
    </w:p>
    <w:p w14:paraId="1C573249" w14:textId="522C88A1" w:rsidR="00C22E11" w:rsidRPr="00F45CD9" w:rsidRDefault="00C82CFB" w:rsidP="00F45CD9">
      <w:pPr>
        <w:pStyle w:val="Heading1"/>
        <w:numPr>
          <w:ilvl w:val="0"/>
          <w:numId w:val="18"/>
        </w:numPr>
        <w:tabs>
          <w:tab w:val="left" w:pos="608"/>
        </w:tabs>
        <w:spacing w:before="68"/>
        <w:ind w:left="357" w:hanging="357"/>
        <w:jc w:val="both"/>
        <w:rPr>
          <w:rFonts w:ascii="Tahoma" w:hAnsi="Tahoma" w:cs="Tahoma"/>
          <w:color w:val="313133"/>
          <w:sz w:val="22"/>
          <w:szCs w:val="22"/>
        </w:rPr>
      </w:pPr>
      <w:bookmarkStart w:id="9" w:name="_Toc148020134"/>
      <w:r w:rsidRPr="00F45CD9">
        <w:rPr>
          <w:rFonts w:ascii="Tahoma" w:hAnsi="Tahoma" w:cs="Tahoma"/>
          <w:color w:val="313133"/>
          <w:spacing w:val="-2"/>
          <w:w w:val="105"/>
          <w:sz w:val="22"/>
          <w:szCs w:val="22"/>
        </w:rPr>
        <w:t>DEFINITIONS</w:t>
      </w:r>
      <w:r w:rsidRPr="00F45CD9">
        <w:rPr>
          <w:rFonts w:ascii="Tahoma" w:hAnsi="Tahoma" w:cs="Tahoma"/>
          <w:color w:val="313133"/>
          <w:spacing w:val="12"/>
          <w:w w:val="105"/>
          <w:sz w:val="22"/>
          <w:szCs w:val="22"/>
        </w:rPr>
        <w:t xml:space="preserve"> </w:t>
      </w:r>
      <w:r w:rsidRPr="00F45CD9">
        <w:rPr>
          <w:rFonts w:ascii="Tahoma" w:hAnsi="Tahoma" w:cs="Tahoma"/>
          <w:color w:val="1F1F21"/>
          <w:spacing w:val="-2"/>
          <w:w w:val="105"/>
          <w:sz w:val="22"/>
          <w:szCs w:val="22"/>
        </w:rPr>
        <w:t>AND</w:t>
      </w:r>
      <w:r w:rsidRPr="00F45CD9">
        <w:rPr>
          <w:rFonts w:ascii="Tahoma" w:hAnsi="Tahoma" w:cs="Tahoma"/>
          <w:color w:val="1F1F21"/>
          <w:spacing w:val="-9"/>
          <w:w w:val="105"/>
          <w:sz w:val="22"/>
          <w:szCs w:val="22"/>
        </w:rPr>
        <w:t xml:space="preserve"> </w:t>
      </w:r>
      <w:r w:rsidRPr="00F45CD9">
        <w:rPr>
          <w:rFonts w:ascii="Tahoma" w:hAnsi="Tahoma" w:cs="Tahoma"/>
          <w:color w:val="313133"/>
          <w:spacing w:val="-2"/>
          <w:w w:val="105"/>
          <w:sz w:val="22"/>
          <w:szCs w:val="22"/>
        </w:rPr>
        <w:t>INTERPRETATIONS</w:t>
      </w:r>
      <w:bookmarkEnd w:id="9"/>
    </w:p>
    <w:p w14:paraId="678332B0" w14:textId="77777777" w:rsidR="00F368AE" w:rsidRPr="00F45CD9" w:rsidRDefault="00F368AE" w:rsidP="00F45CD9">
      <w:pPr>
        <w:pStyle w:val="Heading1"/>
        <w:tabs>
          <w:tab w:val="left" w:pos="608"/>
        </w:tabs>
        <w:spacing w:before="68"/>
        <w:ind w:left="397"/>
        <w:jc w:val="both"/>
        <w:rPr>
          <w:rFonts w:ascii="Tahoma" w:hAnsi="Tahoma" w:cs="Tahoma"/>
          <w:color w:val="313133"/>
          <w:sz w:val="22"/>
          <w:szCs w:val="22"/>
        </w:rPr>
      </w:pPr>
    </w:p>
    <w:p w14:paraId="5830CFA4" w14:textId="77777777" w:rsidR="00C22E11" w:rsidRPr="00F45CD9" w:rsidRDefault="00C82CFB" w:rsidP="00F45CD9">
      <w:pPr>
        <w:pStyle w:val="ListParagraph"/>
        <w:numPr>
          <w:ilvl w:val="1"/>
          <w:numId w:val="11"/>
        </w:numPr>
        <w:tabs>
          <w:tab w:val="left" w:pos="1285"/>
          <w:tab w:val="left" w:pos="1289"/>
        </w:tabs>
        <w:spacing w:before="128" w:line="379" w:lineRule="auto"/>
        <w:ind w:left="629" w:right="306" w:hanging="629"/>
        <w:rPr>
          <w:rFonts w:ascii="Tahoma" w:hAnsi="Tahoma" w:cs="Tahoma"/>
        </w:rPr>
      </w:pPr>
      <w:r w:rsidRPr="00F45CD9">
        <w:rPr>
          <w:rFonts w:ascii="Tahoma" w:hAnsi="Tahoma" w:cs="Tahoma"/>
          <w:color w:val="1F1F21"/>
          <w:w w:val="105"/>
        </w:rPr>
        <w:t>The headings to</w:t>
      </w:r>
      <w:r w:rsidRPr="00F45CD9">
        <w:rPr>
          <w:rFonts w:ascii="Tahoma" w:hAnsi="Tahoma" w:cs="Tahoma"/>
          <w:color w:val="1F1F21"/>
          <w:spacing w:val="-2"/>
          <w:w w:val="105"/>
        </w:rPr>
        <w:t xml:space="preserve"> </w:t>
      </w:r>
      <w:r w:rsidRPr="00F45CD9">
        <w:rPr>
          <w:rFonts w:ascii="Tahoma" w:hAnsi="Tahoma" w:cs="Tahoma"/>
          <w:color w:val="313133"/>
          <w:w w:val="105"/>
        </w:rPr>
        <w:t>the</w:t>
      </w:r>
      <w:r w:rsidRPr="00F45CD9">
        <w:rPr>
          <w:rFonts w:ascii="Tahoma" w:hAnsi="Tahoma" w:cs="Tahoma"/>
          <w:color w:val="313133"/>
          <w:spacing w:val="-1"/>
          <w:w w:val="105"/>
        </w:rPr>
        <w:t xml:space="preserve"> </w:t>
      </w:r>
      <w:r w:rsidRPr="00F45CD9">
        <w:rPr>
          <w:rFonts w:ascii="Tahoma" w:hAnsi="Tahoma" w:cs="Tahoma"/>
          <w:color w:val="1F1F21"/>
          <w:w w:val="105"/>
        </w:rPr>
        <w:t>clauses in</w:t>
      </w:r>
      <w:r w:rsidRPr="00F45CD9">
        <w:rPr>
          <w:rFonts w:ascii="Tahoma" w:hAnsi="Tahoma" w:cs="Tahoma"/>
          <w:color w:val="1F1F21"/>
          <w:spacing w:val="-2"/>
          <w:w w:val="105"/>
        </w:rPr>
        <w:t xml:space="preserve"> </w:t>
      </w:r>
      <w:r w:rsidRPr="00F45CD9">
        <w:rPr>
          <w:rFonts w:ascii="Tahoma" w:hAnsi="Tahoma" w:cs="Tahoma"/>
          <w:color w:val="1F1F21"/>
          <w:w w:val="105"/>
        </w:rPr>
        <w:t>this MOU are for the purposes of convenience and reference only, and</w:t>
      </w:r>
      <w:r w:rsidRPr="00F45CD9">
        <w:rPr>
          <w:rFonts w:ascii="Tahoma" w:hAnsi="Tahoma" w:cs="Tahoma"/>
          <w:color w:val="1F1F21"/>
          <w:spacing w:val="-1"/>
          <w:w w:val="105"/>
        </w:rPr>
        <w:t xml:space="preserve"> </w:t>
      </w:r>
      <w:r w:rsidRPr="00F45CD9">
        <w:rPr>
          <w:rFonts w:ascii="Tahoma" w:hAnsi="Tahoma" w:cs="Tahoma"/>
          <w:color w:val="1F1F21"/>
          <w:w w:val="105"/>
        </w:rPr>
        <w:t>shall</w:t>
      </w:r>
      <w:r w:rsidRPr="00F45CD9">
        <w:rPr>
          <w:rFonts w:ascii="Tahoma" w:hAnsi="Tahoma" w:cs="Tahoma"/>
          <w:color w:val="1F1F21"/>
          <w:spacing w:val="-3"/>
          <w:w w:val="105"/>
        </w:rPr>
        <w:t xml:space="preserve"> </w:t>
      </w:r>
      <w:r w:rsidRPr="00F45CD9">
        <w:rPr>
          <w:rFonts w:ascii="Tahoma" w:hAnsi="Tahoma" w:cs="Tahoma"/>
          <w:color w:val="1F1F21"/>
          <w:w w:val="105"/>
        </w:rPr>
        <w:t>not</w:t>
      </w:r>
      <w:r w:rsidRPr="00F45CD9">
        <w:rPr>
          <w:rFonts w:ascii="Tahoma" w:hAnsi="Tahoma" w:cs="Tahoma"/>
          <w:color w:val="1F1F21"/>
          <w:spacing w:val="-2"/>
          <w:w w:val="105"/>
        </w:rPr>
        <w:t xml:space="preserve"> </w:t>
      </w:r>
      <w:r w:rsidRPr="00F45CD9">
        <w:rPr>
          <w:rFonts w:ascii="Tahoma" w:hAnsi="Tahoma" w:cs="Tahoma"/>
          <w:color w:val="1F1F21"/>
          <w:w w:val="105"/>
        </w:rPr>
        <w:t>be</w:t>
      </w:r>
      <w:r w:rsidRPr="00F45CD9">
        <w:rPr>
          <w:rFonts w:ascii="Tahoma" w:hAnsi="Tahoma" w:cs="Tahoma"/>
          <w:color w:val="1F1F21"/>
          <w:spacing w:val="-3"/>
          <w:w w:val="105"/>
        </w:rPr>
        <w:t xml:space="preserve"> </w:t>
      </w:r>
      <w:r w:rsidRPr="00F45CD9">
        <w:rPr>
          <w:rFonts w:ascii="Tahoma" w:hAnsi="Tahoma" w:cs="Tahoma"/>
          <w:color w:val="1F1F21"/>
          <w:w w:val="105"/>
        </w:rPr>
        <w:t>used</w:t>
      </w:r>
      <w:r w:rsidRPr="00F45CD9">
        <w:rPr>
          <w:rFonts w:ascii="Tahoma" w:hAnsi="Tahoma" w:cs="Tahoma"/>
          <w:color w:val="1F1F21"/>
          <w:spacing w:val="-1"/>
          <w:w w:val="105"/>
        </w:rPr>
        <w:t xml:space="preserve"> </w:t>
      </w:r>
      <w:r w:rsidRPr="00F45CD9">
        <w:rPr>
          <w:rFonts w:ascii="Tahoma" w:hAnsi="Tahoma" w:cs="Tahoma"/>
          <w:color w:val="1F1F21"/>
          <w:w w:val="105"/>
        </w:rPr>
        <w:t>in</w:t>
      </w:r>
      <w:r w:rsidRPr="00F45CD9">
        <w:rPr>
          <w:rFonts w:ascii="Tahoma" w:hAnsi="Tahoma" w:cs="Tahoma"/>
          <w:color w:val="1F1F21"/>
          <w:spacing w:val="-9"/>
          <w:w w:val="105"/>
        </w:rPr>
        <w:t xml:space="preserve"> </w:t>
      </w:r>
      <w:r w:rsidRPr="00F45CD9">
        <w:rPr>
          <w:rFonts w:ascii="Tahoma" w:hAnsi="Tahoma" w:cs="Tahoma"/>
          <w:color w:val="1F1F21"/>
          <w:w w:val="105"/>
        </w:rPr>
        <w:t>the</w:t>
      </w:r>
      <w:r w:rsidRPr="00F45CD9">
        <w:rPr>
          <w:rFonts w:ascii="Tahoma" w:hAnsi="Tahoma" w:cs="Tahoma"/>
          <w:color w:val="1F1F21"/>
          <w:spacing w:val="-5"/>
          <w:w w:val="105"/>
        </w:rPr>
        <w:t xml:space="preserve"> </w:t>
      </w:r>
      <w:r w:rsidRPr="00F45CD9">
        <w:rPr>
          <w:rFonts w:ascii="Tahoma" w:hAnsi="Tahoma" w:cs="Tahoma"/>
          <w:color w:val="1F1F21"/>
          <w:w w:val="105"/>
        </w:rPr>
        <w:t>interpretation</w:t>
      </w:r>
      <w:r w:rsidRPr="00F45CD9">
        <w:rPr>
          <w:rFonts w:ascii="Tahoma" w:hAnsi="Tahoma" w:cs="Tahoma"/>
          <w:color w:val="1F1F21"/>
          <w:spacing w:val="-7"/>
          <w:w w:val="105"/>
        </w:rPr>
        <w:t xml:space="preserve"> </w:t>
      </w:r>
      <w:r w:rsidRPr="00F45CD9">
        <w:rPr>
          <w:rFonts w:ascii="Tahoma" w:hAnsi="Tahoma" w:cs="Tahoma"/>
          <w:color w:val="1F1F21"/>
          <w:w w:val="105"/>
        </w:rPr>
        <w:t>of,</w:t>
      </w:r>
      <w:r w:rsidRPr="00F45CD9">
        <w:rPr>
          <w:rFonts w:ascii="Tahoma" w:hAnsi="Tahoma" w:cs="Tahoma"/>
          <w:color w:val="1F1F21"/>
          <w:spacing w:val="-8"/>
          <w:w w:val="105"/>
        </w:rPr>
        <w:t xml:space="preserve"> </w:t>
      </w:r>
      <w:r w:rsidRPr="00F45CD9">
        <w:rPr>
          <w:rFonts w:ascii="Tahoma" w:hAnsi="Tahoma" w:cs="Tahoma"/>
          <w:color w:val="1F1F21"/>
          <w:w w:val="105"/>
        </w:rPr>
        <w:t>nor</w:t>
      </w:r>
      <w:r w:rsidRPr="00F45CD9">
        <w:rPr>
          <w:rFonts w:ascii="Tahoma" w:hAnsi="Tahoma" w:cs="Tahoma"/>
          <w:color w:val="1F1F21"/>
          <w:spacing w:val="-3"/>
          <w:w w:val="105"/>
        </w:rPr>
        <w:t xml:space="preserve"> </w:t>
      </w:r>
      <w:r w:rsidRPr="00F45CD9">
        <w:rPr>
          <w:rFonts w:ascii="Tahoma" w:hAnsi="Tahoma" w:cs="Tahoma"/>
          <w:color w:val="1F1F21"/>
          <w:w w:val="105"/>
        </w:rPr>
        <w:t>modify nor</w:t>
      </w:r>
      <w:r w:rsidRPr="00F45CD9">
        <w:rPr>
          <w:rFonts w:ascii="Tahoma" w:hAnsi="Tahoma" w:cs="Tahoma"/>
          <w:color w:val="1F1F21"/>
          <w:spacing w:val="-2"/>
          <w:w w:val="105"/>
        </w:rPr>
        <w:t xml:space="preserve"> </w:t>
      </w:r>
      <w:r w:rsidRPr="00F45CD9">
        <w:rPr>
          <w:rFonts w:ascii="Tahoma" w:hAnsi="Tahoma" w:cs="Tahoma"/>
          <w:color w:val="1F1F21"/>
          <w:w w:val="105"/>
        </w:rPr>
        <w:t>amplify the terms of the MOU, nor any clause</w:t>
      </w:r>
      <w:r w:rsidRPr="00F45CD9">
        <w:rPr>
          <w:rFonts w:ascii="Tahoma" w:hAnsi="Tahoma" w:cs="Tahoma"/>
          <w:color w:val="080808"/>
          <w:w w:val="105"/>
        </w:rPr>
        <w:t>.</w:t>
      </w:r>
      <w:r w:rsidRPr="00F45CD9">
        <w:rPr>
          <w:rFonts w:ascii="Tahoma" w:hAnsi="Tahoma" w:cs="Tahoma"/>
          <w:color w:val="080808"/>
          <w:spacing w:val="40"/>
          <w:w w:val="105"/>
        </w:rPr>
        <w:t xml:space="preserve"> </w:t>
      </w:r>
      <w:r w:rsidRPr="00F45CD9">
        <w:rPr>
          <w:rFonts w:ascii="Tahoma" w:hAnsi="Tahoma" w:cs="Tahoma"/>
          <w:color w:val="1F1F21"/>
          <w:w w:val="105"/>
        </w:rPr>
        <w:t xml:space="preserve">In this MOU, unless </w:t>
      </w:r>
      <w:r w:rsidRPr="00F45CD9">
        <w:rPr>
          <w:rFonts w:ascii="Tahoma" w:hAnsi="Tahoma" w:cs="Tahoma"/>
          <w:color w:val="313133"/>
          <w:w w:val="105"/>
        </w:rPr>
        <w:t xml:space="preserve">the </w:t>
      </w:r>
      <w:r w:rsidRPr="00F45CD9">
        <w:rPr>
          <w:rFonts w:ascii="Tahoma" w:hAnsi="Tahoma" w:cs="Tahoma"/>
          <w:color w:val="1F1F21"/>
          <w:w w:val="105"/>
        </w:rPr>
        <w:t>contrary intention clearly appears:</w:t>
      </w:r>
    </w:p>
    <w:p w14:paraId="639ABE76" w14:textId="77777777" w:rsidR="00C22E11" w:rsidRPr="00F45CD9" w:rsidRDefault="00C22E11" w:rsidP="00F45CD9">
      <w:pPr>
        <w:pStyle w:val="BodyText"/>
        <w:spacing w:before="10"/>
        <w:jc w:val="both"/>
        <w:rPr>
          <w:rFonts w:ascii="Tahoma" w:hAnsi="Tahoma" w:cs="Tahoma"/>
          <w:sz w:val="22"/>
          <w:szCs w:val="22"/>
        </w:rPr>
      </w:pPr>
    </w:p>
    <w:p w14:paraId="4289A6AF" w14:textId="77777777" w:rsidR="00C22E11" w:rsidRPr="00F45CD9" w:rsidRDefault="00C82CFB" w:rsidP="00F45CD9">
      <w:pPr>
        <w:pStyle w:val="ListParagraph"/>
        <w:numPr>
          <w:ilvl w:val="1"/>
          <w:numId w:val="11"/>
        </w:numPr>
        <w:tabs>
          <w:tab w:val="left" w:pos="1289"/>
        </w:tabs>
        <w:spacing w:before="128" w:line="379" w:lineRule="auto"/>
        <w:ind w:left="629" w:right="306" w:hanging="629"/>
        <w:rPr>
          <w:rFonts w:ascii="Tahoma" w:hAnsi="Tahoma" w:cs="Tahoma"/>
        </w:rPr>
      </w:pPr>
      <w:r w:rsidRPr="00F45CD9">
        <w:rPr>
          <w:rFonts w:ascii="Tahoma" w:hAnsi="Tahoma" w:cs="Tahoma"/>
          <w:color w:val="1F1F21"/>
          <w:w w:val="105"/>
        </w:rPr>
        <w:t>Words</w:t>
      </w:r>
      <w:r w:rsidRPr="00F45CD9">
        <w:rPr>
          <w:rFonts w:ascii="Tahoma" w:hAnsi="Tahoma" w:cs="Tahoma"/>
          <w:color w:val="1F1F21"/>
          <w:spacing w:val="-14"/>
          <w:w w:val="105"/>
        </w:rPr>
        <w:t xml:space="preserve"> </w:t>
      </w:r>
      <w:r w:rsidRPr="00F45CD9">
        <w:rPr>
          <w:rFonts w:ascii="Tahoma" w:hAnsi="Tahoma" w:cs="Tahoma"/>
          <w:color w:val="1F1F21"/>
          <w:w w:val="105"/>
        </w:rPr>
        <w:t>importing:</w:t>
      </w:r>
      <w:r w:rsidRPr="00F45CD9">
        <w:rPr>
          <w:rFonts w:ascii="Tahoma" w:hAnsi="Tahoma" w:cs="Tahoma"/>
          <w:color w:val="1F1F21"/>
          <w:spacing w:val="-3"/>
          <w:w w:val="105"/>
        </w:rPr>
        <w:t xml:space="preserve"> </w:t>
      </w:r>
      <w:r w:rsidRPr="00F45CD9">
        <w:rPr>
          <w:rFonts w:ascii="Tahoma" w:hAnsi="Tahoma" w:cs="Tahoma"/>
          <w:color w:val="1F1F21"/>
          <w:spacing w:val="-10"/>
          <w:w w:val="105"/>
        </w:rPr>
        <w:t>-</w:t>
      </w:r>
    </w:p>
    <w:p w14:paraId="35CC5E0B" w14:textId="4B96705A" w:rsidR="00C22E11" w:rsidRPr="00F45CD9" w:rsidRDefault="00C82CFB" w:rsidP="00F45CD9">
      <w:pPr>
        <w:pStyle w:val="ListParagraph"/>
        <w:numPr>
          <w:ilvl w:val="2"/>
          <w:numId w:val="11"/>
        </w:numPr>
        <w:tabs>
          <w:tab w:val="left" w:pos="2180"/>
        </w:tabs>
        <w:spacing w:before="147"/>
        <w:ind w:left="890" w:hanging="890"/>
        <w:rPr>
          <w:rFonts w:ascii="Tahoma" w:hAnsi="Tahoma" w:cs="Tahoma"/>
        </w:rPr>
      </w:pPr>
      <w:r w:rsidRPr="00F45CD9">
        <w:rPr>
          <w:rFonts w:ascii="Tahoma" w:hAnsi="Tahoma" w:cs="Tahoma"/>
          <w:color w:val="1F1F21"/>
          <w:w w:val="105"/>
        </w:rPr>
        <w:t>any</w:t>
      </w:r>
      <w:r w:rsidRPr="00F45CD9">
        <w:rPr>
          <w:rFonts w:ascii="Tahoma" w:hAnsi="Tahoma" w:cs="Tahoma"/>
          <w:color w:val="1F1F21"/>
          <w:spacing w:val="-11"/>
          <w:w w:val="105"/>
        </w:rPr>
        <w:t xml:space="preserve"> </w:t>
      </w:r>
      <w:r w:rsidRPr="00F45CD9">
        <w:rPr>
          <w:rFonts w:ascii="Tahoma" w:hAnsi="Tahoma" w:cs="Tahoma"/>
          <w:color w:val="1F1F21"/>
          <w:w w:val="105"/>
        </w:rPr>
        <w:t>one</w:t>
      </w:r>
      <w:r w:rsidRPr="00F45CD9">
        <w:rPr>
          <w:rFonts w:ascii="Tahoma" w:hAnsi="Tahoma" w:cs="Tahoma"/>
          <w:color w:val="1F1F21"/>
          <w:spacing w:val="-5"/>
          <w:w w:val="105"/>
        </w:rPr>
        <w:t xml:space="preserve"> </w:t>
      </w:r>
      <w:r w:rsidRPr="00F45CD9">
        <w:rPr>
          <w:rFonts w:ascii="Tahoma" w:hAnsi="Tahoma" w:cs="Tahoma"/>
          <w:color w:val="1F1F21"/>
          <w:w w:val="105"/>
        </w:rPr>
        <w:t>gender</w:t>
      </w:r>
      <w:r w:rsidRPr="00F45CD9">
        <w:rPr>
          <w:rFonts w:ascii="Tahoma" w:hAnsi="Tahoma" w:cs="Tahoma"/>
          <w:color w:val="1F1F21"/>
          <w:spacing w:val="-1"/>
          <w:w w:val="105"/>
        </w:rPr>
        <w:t xml:space="preserve"> </w:t>
      </w:r>
      <w:r w:rsidRPr="00F45CD9">
        <w:rPr>
          <w:rFonts w:ascii="Tahoma" w:hAnsi="Tahoma" w:cs="Tahoma"/>
          <w:color w:val="1F1F21"/>
          <w:w w:val="105"/>
        </w:rPr>
        <w:t>includes</w:t>
      </w:r>
      <w:r w:rsidRPr="00F45CD9">
        <w:rPr>
          <w:rFonts w:ascii="Tahoma" w:hAnsi="Tahoma" w:cs="Tahoma"/>
          <w:color w:val="1F1F21"/>
          <w:spacing w:val="-2"/>
          <w:w w:val="105"/>
        </w:rPr>
        <w:t xml:space="preserve"> </w:t>
      </w:r>
      <w:r w:rsidRPr="00F45CD9">
        <w:rPr>
          <w:rFonts w:ascii="Tahoma" w:hAnsi="Tahoma" w:cs="Tahoma"/>
          <w:color w:val="1F1F21"/>
          <w:w w:val="105"/>
        </w:rPr>
        <w:t>the</w:t>
      </w:r>
      <w:r w:rsidRPr="00F45CD9">
        <w:rPr>
          <w:rFonts w:ascii="Tahoma" w:hAnsi="Tahoma" w:cs="Tahoma"/>
          <w:color w:val="1F1F21"/>
          <w:spacing w:val="-11"/>
          <w:w w:val="105"/>
        </w:rPr>
        <w:t xml:space="preserve"> </w:t>
      </w:r>
      <w:r w:rsidRPr="00F45CD9">
        <w:rPr>
          <w:rFonts w:ascii="Tahoma" w:hAnsi="Tahoma" w:cs="Tahoma"/>
          <w:color w:val="1F1F21"/>
          <w:w w:val="105"/>
        </w:rPr>
        <w:t>other</w:t>
      </w:r>
      <w:r w:rsidRPr="00F45CD9">
        <w:rPr>
          <w:rFonts w:ascii="Tahoma" w:hAnsi="Tahoma" w:cs="Tahoma"/>
          <w:color w:val="1F1F21"/>
          <w:spacing w:val="-2"/>
          <w:w w:val="105"/>
        </w:rPr>
        <w:t xml:space="preserve"> </w:t>
      </w:r>
      <w:r w:rsidRPr="00F45CD9">
        <w:rPr>
          <w:rFonts w:ascii="Tahoma" w:hAnsi="Tahoma" w:cs="Tahoma"/>
          <w:color w:val="1F1F21"/>
          <w:w w:val="105"/>
        </w:rPr>
        <w:t>two</w:t>
      </w:r>
      <w:r w:rsidRPr="00F45CD9">
        <w:rPr>
          <w:rFonts w:ascii="Tahoma" w:hAnsi="Tahoma" w:cs="Tahoma"/>
          <w:color w:val="1F1F21"/>
          <w:spacing w:val="-3"/>
          <w:w w:val="105"/>
        </w:rPr>
        <w:t xml:space="preserve"> </w:t>
      </w:r>
      <w:r w:rsidR="00A11B3C" w:rsidRPr="00F45CD9">
        <w:rPr>
          <w:rFonts w:ascii="Tahoma" w:hAnsi="Tahoma" w:cs="Tahoma"/>
          <w:color w:val="1F1F21"/>
          <w:spacing w:val="-2"/>
          <w:w w:val="105"/>
        </w:rPr>
        <w:t>genders.</w:t>
      </w:r>
    </w:p>
    <w:p w14:paraId="7C4096FF" w14:textId="44443207" w:rsidR="00C22E11" w:rsidRPr="00F45CD9" w:rsidRDefault="00C82CFB" w:rsidP="00F45CD9">
      <w:pPr>
        <w:pStyle w:val="ListParagraph"/>
        <w:numPr>
          <w:ilvl w:val="2"/>
          <w:numId w:val="11"/>
        </w:numPr>
        <w:tabs>
          <w:tab w:val="left" w:pos="2179"/>
        </w:tabs>
        <w:spacing w:before="147"/>
        <w:ind w:left="890" w:hanging="890"/>
        <w:rPr>
          <w:rFonts w:ascii="Tahoma" w:hAnsi="Tahoma" w:cs="Tahoma"/>
        </w:rPr>
      </w:pPr>
      <w:r w:rsidRPr="00F45CD9">
        <w:rPr>
          <w:rFonts w:ascii="Tahoma" w:hAnsi="Tahoma" w:cs="Tahoma"/>
          <w:color w:val="1F1F21"/>
          <w:w w:val="105"/>
        </w:rPr>
        <w:t>the</w:t>
      </w:r>
      <w:r w:rsidRPr="00F45CD9">
        <w:rPr>
          <w:rFonts w:ascii="Tahoma" w:hAnsi="Tahoma" w:cs="Tahoma"/>
          <w:color w:val="1F1F21"/>
          <w:spacing w:val="-6"/>
          <w:w w:val="105"/>
        </w:rPr>
        <w:t xml:space="preserve"> </w:t>
      </w:r>
      <w:r w:rsidRPr="00F45CD9">
        <w:rPr>
          <w:rFonts w:ascii="Tahoma" w:hAnsi="Tahoma" w:cs="Tahoma"/>
          <w:color w:val="1F1F21"/>
          <w:w w:val="105"/>
        </w:rPr>
        <w:t>singular</w:t>
      </w:r>
      <w:r w:rsidRPr="00F45CD9">
        <w:rPr>
          <w:rFonts w:ascii="Tahoma" w:hAnsi="Tahoma" w:cs="Tahoma"/>
          <w:color w:val="1F1F21"/>
          <w:spacing w:val="1"/>
          <w:w w:val="105"/>
        </w:rPr>
        <w:t xml:space="preserve"> </w:t>
      </w:r>
      <w:r w:rsidRPr="00F45CD9">
        <w:rPr>
          <w:rFonts w:ascii="Tahoma" w:hAnsi="Tahoma" w:cs="Tahoma"/>
          <w:color w:val="1F1F21"/>
          <w:w w:val="105"/>
        </w:rPr>
        <w:t>shall</w:t>
      </w:r>
      <w:r w:rsidRPr="00F45CD9">
        <w:rPr>
          <w:rFonts w:ascii="Tahoma" w:hAnsi="Tahoma" w:cs="Tahoma"/>
          <w:color w:val="1F1F21"/>
          <w:spacing w:val="-11"/>
          <w:w w:val="105"/>
        </w:rPr>
        <w:t xml:space="preserve"> </w:t>
      </w:r>
      <w:r w:rsidRPr="00F45CD9">
        <w:rPr>
          <w:rFonts w:ascii="Tahoma" w:hAnsi="Tahoma" w:cs="Tahoma"/>
          <w:color w:val="1F1F21"/>
          <w:w w:val="105"/>
        </w:rPr>
        <w:t>include</w:t>
      </w:r>
      <w:r w:rsidRPr="00F45CD9">
        <w:rPr>
          <w:rFonts w:ascii="Tahoma" w:hAnsi="Tahoma" w:cs="Tahoma"/>
          <w:color w:val="1F1F21"/>
          <w:spacing w:val="-1"/>
          <w:w w:val="105"/>
        </w:rPr>
        <w:t xml:space="preserve"> </w:t>
      </w:r>
      <w:r w:rsidRPr="00F45CD9">
        <w:rPr>
          <w:rFonts w:ascii="Tahoma" w:hAnsi="Tahoma" w:cs="Tahoma"/>
          <w:color w:val="313133"/>
          <w:w w:val="105"/>
        </w:rPr>
        <w:t>the</w:t>
      </w:r>
      <w:r w:rsidRPr="00F45CD9">
        <w:rPr>
          <w:rFonts w:ascii="Tahoma" w:hAnsi="Tahoma" w:cs="Tahoma"/>
          <w:color w:val="313133"/>
          <w:spacing w:val="-13"/>
          <w:w w:val="105"/>
        </w:rPr>
        <w:t xml:space="preserve"> </w:t>
      </w:r>
      <w:r w:rsidRPr="00F45CD9">
        <w:rPr>
          <w:rFonts w:ascii="Tahoma" w:hAnsi="Tahoma" w:cs="Tahoma"/>
          <w:color w:val="1F1F21"/>
          <w:w w:val="105"/>
        </w:rPr>
        <w:t>plural</w:t>
      </w:r>
      <w:r w:rsidRPr="00F45CD9">
        <w:rPr>
          <w:rFonts w:ascii="Tahoma" w:hAnsi="Tahoma" w:cs="Tahoma"/>
          <w:color w:val="1F1F21"/>
          <w:spacing w:val="-6"/>
          <w:w w:val="105"/>
        </w:rPr>
        <w:t xml:space="preserve"> </w:t>
      </w:r>
      <w:r w:rsidRPr="00F45CD9">
        <w:rPr>
          <w:rFonts w:ascii="Tahoma" w:hAnsi="Tahoma" w:cs="Tahoma"/>
          <w:color w:val="1F1F21"/>
          <w:w w:val="105"/>
        </w:rPr>
        <w:t>and</w:t>
      </w:r>
      <w:r w:rsidRPr="00F45CD9">
        <w:rPr>
          <w:rFonts w:ascii="Tahoma" w:hAnsi="Tahoma" w:cs="Tahoma"/>
          <w:color w:val="1F1F21"/>
          <w:spacing w:val="-13"/>
          <w:w w:val="105"/>
        </w:rPr>
        <w:t xml:space="preserve"> </w:t>
      </w:r>
      <w:r w:rsidR="00A11B3C" w:rsidRPr="00F45CD9">
        <w:rPr>
          <w:rFonts w:ascii="Tahoma" w:hAnsi="Tahoma" w:cs="Tahoma"/>
          <w:color w:val="1F1F21"/>
          <w:w w:val="105"/>
        </w:rPr>
        <w:t>vice</w:t>
      </w:r>
      <w:r w:rsidR="00A11B3C" w:rsidRPr="00F45CD9">
        <w:rPr>
          <w:rFonts w:ascii="Tahoma" w:hAnsi="Tahoma" w:cs="Tahoma"/>
          <w:color w:val="1F1F21"/>
          <w:spacing w:val="-7"/>
          <w:w w:val="105"/>
        </w:rPr>
        <w:t xml:space="preserve"> </w:t>
      </w:r>
      <w:r w:rsidR="00A11B3C" w:rsidRPr="00F45CD9">
        <w:rPr>
          <w:rFonts w:ascii="Tahoma" w:hAnsi="Tahoma" w:cs="Tahoma"/>
          <w:color w:val="1F1F21"/>
          <w:spacing w:val="-2"/>
          <w:w w:val="105"/>
        </w:rPr>
        <w:t>versa.</w:t>
      </w:r>
    </w:p>
    <w:p w14:paraId="3D39D98C" w14:textId="672C8C3B" w:rsidR="00C22E11" w:rsidRPr="00F45CD9" w:rsidRDefault="00C82CFB" w:rsidP="00F45CD9">
      <w:pPr>
        <w:pStyle w:val="ListParagraph"/>
        <w:numPr>
          <w:ilvl w:val="2"/>
          <w:numId w:val="11"/>
        </w:numPr>
        <w:spacing w:before="147"/>
        <w:ind w:left="890" w:hanging="890"/>
        <w:rPr>
          <w:rFonts w:ascii="Tahoma" w:hAnsi="Tahoma" w:cs="Tahoma"/>
        </w:rPr>
      </w:pPr>
      <w:r w:rsidRPr="00F45CD9">
        <w:rPr>
          <w:rFonts w:ascii="Tahoma" w:hAnsi="Tahoma" w:cs="Tahoma"/>
          <w:color w:val="1F1F21"/>
          <w:w w:val="105"/>
        </w:rPr>
        <w:t xml:space="preserve">natural persons include created entities (corporate and unincorporated) </w:t>
      </w:r>
      <w:r w:rsidRPr="00F45CD9">
        <w:rPr>
          <w:rFonts w:ascii="Tahoma" w:hAnsi="Tahoma" w:cs="Tahoma"/>
          <w:color w:val="1F1F21"/>
          <w:spacing w:val="-2"/>
          <w:w w:val="105"/>
        </w:rPr>
        <w:t xml:space="preserve">and </w:t>
      </w:r>
      <w:r w:rsidRPr="00F45CD9">
        <w:rPr>
          <w:rFonts w:ascii="Tahoma" w:hAnsi="Tahoma" w:cs="Tahoma"/>
          <w:color w:val="1F1F21"/>
          <w:w w:val="105"/>
        </w:rPr>
        <w:t>vice versa.</w:t>
      </w:r>
    </w:p>
    <w:p w14:paraId="2F47EF7C" w14:textId="77777777" w:rsidR="00F368AE" w:rsidRPr="00F45CD9" w:rsidRDefault="00F368AE" w:rsidP="00F45CD9">
      <w:pPr>
        <w:pStyle w:val="ListParagraph"/>
        <w:spacing w:before="147"/>
        <w:ind w:left="890" w:firstLine="0"/>
        <w:rPr>
          <w:rFonts w:ascii="Tahoma" w:hAnsi="Tahoma" w:cs="Tahoma"/>
        </w:rPr>
      </w:pPr>
    </w:p>
    <w:p w14:paraId="124B8018" w14:textId="77777777" w:rsidR="00F368AE" w:rsidRPr="00F45CD9" w:rsidRDefault="00C82CFB" w:rsidP="00F45CD9">
      <w:pPr>
        <w:pStyle w:val="ListParagraph"/>
        <w:numPr>
          <w:ilvl w:val="1"/>
          <w:numId w:val="11"/>
        </w:numPr>
        <w:tabs>
          <w:tab w:val="left" w:pos="1289"/>
        </w:tabs>
        <w:spacing w:before="128" w:line="379" w:lineRule="auto"/>
        <w:ind w:left="629" w:right="306" w:hanging="629"/>
        <w:rPr>
          <w:rFonts w:ascii="Tahoma" w:hAnsi="Tahoma" w:cs="Tahoma"/>
        </w:rPr>
      </w:pPr>
      <w:r w:rsidRPr="00F45CD9">
        <w:rPr>
          <w:rFonts w:ascii="Tahoma" w:hAnsi="Tahoma" w:cs="Tahoma"/>
          <w:color w:val="1F1F21"/>
          <w:w w:val="105"/>
        </w:rPr>
        <w:t xml:space="preserve">The following expressions shall bear </w:t>
      </w:r>
      <w:r w:rsidRPr="00F45CD9">
        <w:rPr>
          <w:rFonts w:ascii="Tahoma" w:hAnsi="Tahoma" w:cs="Tahoma"/>
          <w:color w:val="313133"/>
          <w:w w:val="105"/>
        </w:rPr>
        <w:t xml:space="preserve">the </w:t>
      </w:r>
      <w:r w:rsidRPr="00F45CD9">
        <w:rPr>
          <w:rFonts w:ascii="Tahoma" w:hAnsi="Tahoma" w:cs="Tahoma"/>
          <w:color w:val="1F1F21"/>
          <w:w w:val="105"/>
        </w:rPr>
        <w:t>meanings assigned to them below and cognate expressions shall bear corresponding meanings: -</w:t>
      </w:r>
    </w:p>
    <w:p w14:paraId="6D5AE4B8" w14:textId="16B3FF07" w:rsidR="00C22E11" w:rsidRPr="00F45CD9" w:rsidRDefault="00C82CFB" w:rsidP="00F45CD9">
      <w:pPr>
        <w:pStyle w:val="ListParagraph"/>
        <w:numPr>
          <w:ilvl w:val="2"/>
          <w:numId w:val="11"/>
        </w:numPr>
        <w:tabs>
          <w:tab w:val="left" w:pos="1289"/>
        </w:tabs>
        <w:spacing w:before="128" w:line="379" w:lineRule="auto"/>
        <w:ind w:left="890" w:right="306" w:hanging="890"/>
        <w:rPr>
          <w:rFonts w:ascii="Tahoma" w:hAnsi="Tahoma" w:cs="Tahoma"/>
        </w:rPr>
      </w:pPr>
      <w:r w:rsidRPr="00F45CD9">
        <w:rPr>
          <w:rFonts w:ascii="Tahoma" w:hAnsi="Tahoma" w:cs="Tahoma"/>
          <w:b/>
          <w:color w:val="313133"/>
        </w:rPr>
        <w:t>"Act"</w:t>
      </w:r>
      <w:r w:rsidRPr="00F45CD9">
        <w:rPr>
          <w:rFonts w:ascii="Tahoma" w:hAnsi="Tahoma" w:cs="Tahoma"/>
          <w:b/>
          <w:color w:val="313133"/>
          <w:spacing w:val="18"/>
        </w:rPr>
        <w:t xml:space="preserve"> </w:t>
      </w:r>
      <w:r w:rsidRPr="00F45CD9">
        <w:rPr>
          <w:rFonts w:ascii="Tahoma" w:hAnsi="Tahoma" w:cs="Tahoma"/>
          <w:color w:val="1F1F21"/>
        </w:rPr>
        <w:t>means</w:t>
      </w:r>
      <w:r w:rsidRPr="00F45CD9">
        <w:rPr>
          <w:rFonts w:ascii="Tahoma" w:hAnsi="Tahoma" w:cs="Tahoma"/>
          <w:color w:val="1F1F21"/>
          <w:spacing w:val="12"/>
        </w:rPr>
        <w:t xml:space="preserve"> </w:t>
      </w:r>
      <w:r w:rsidRPr="00F45CD9">
        <w:rPr>
          <w:rFonts w:ascii="Tahoma" w:hAnsi="Tahoma" w:cs="Tahoma"/>
          <w:color w:val="1F1F21"/>
        </w:rPr>
        <w:t>the</w:t>
      </w:r>
      <w:r w:rsidRPr="00F45CD9">
        <w:rPr>
          <w:rFonts w:ascii="Tahoma" w:hAnsi="Tahoma" w:cs="Tahoma"/>
          <w:color w:val="1F1F21"/>
          <w:spacing w:val="10"/>
        </w:rPr>
        <w:t xml:space="preserve"> </w:t>
      </w:r>
      <w:r w:rsidRPr="00F45CD9">
        <w:rPr>
          <w:rFonts w:ascii="Tahoma" w:hAnsi="Tahoma" w:cs="Tahoma"/>
          <w:color w:val="1F1F21"/>
        </w:rPr>
        <w:t>Skills</w:t>
      </w:r>
      <w:r w:rsidRPr="00F45CD9">
        <w:rPr>
          <w:rFonts w:ascii="Tahoma" w:hAnsi="Tahoma" w:cs="Tahoma"/>
          <w:color w:val="1F1F21"/>
          <w:spacing w:val="16"/>
        </w:rPr>
        <w:t xml:space="preserve"> </w:t>
      </w:r>
      <w:r w:rsidRPr="00F45CD9">
        <w:rPr>
          <w:rFonts w:ascii="Tahoma" w:hAnsi="Tahoma" w:cs="Tahoma"/>
          <w:color w:val="1F1F21"/>
        </w:rPr>
        <w:t>Development</w:t>
      </w:r>
      <w:r w:rsidRPr="00F45CD9">
        <w:rPr>
          <w:rFonts w:ascii="Tahoma" w:hAnsi="Tahoma" w:cs="Tahoma"/>
          <w:color w:val="1F1F21"/>
          <w:spacing w:val="35"/>
        </w:rPr>
        <w:t xml:space="preserve"> </w:t>
      </w:r>
      <w:r w:rsidRPr="00F45CD9">
        <w:rPr>
          <w:rFonts w:ascii="Tahoma" w:hAnsi="Tahoma" w:cs="Tahoma"/>
          <w:color w:val="1F1F21"/>
        </w:rPr>
        <w:t>Act,</w:t>
      </w:r>
      <w:r w:rsidRPr="00F45CD9">
        <w:rPr>
          <w:rFonts w:ascii="Tahoma" w:hAnsi="Tahoma" w:cs="Tahoma"/>
          <w:color w:val="1F1F21"/>
          <w:spacing w:val="14"/>
        </w:rPr>
        <w:t xml:space="preserve"> </w:t>
      </w:r>
      <w:r w:rsidRPr="00F45CD9">
        <w:rPr>
          <w:rFonts w:ascii="Tahoma" w:hAnsi="Tahoma" w:cs="Tahoma"/>
          <w:color w:val="1F1F21"/>
        </w:rPr>
        <w:t>1998</w:t>
      </w:r>
      <w:r w:rsidRPr="00F45CD9">
        <w:rPr>
          <w:rFonts w:ascii="Tahoma" w:hAnsi="Tahoma" w:cs="Tahoma"/>
          <w:color w:val="1F1F21"/>
          <w:spacing w:val="8"/>
        </w:rPr>
        <w:t xml:space="preserve"> </w:t>
      </w:r>
      <w:r w:rsidRPr="00F45CD9">
        <w:rPr>
          <w:rFonts w:ascii="Tahoma" w:hAnsi="Tahoma" w:cs="Tahoma"/>
          <w:color w:val="1F1F21"/>
        </w:rPr>
        <w:t>(Act</w:t>
      </w:r>
      <w:r w:rsidRPr="00F45CD9">
        <w:rPr>
          <w:rFonts w:ascii="Tahoma" w:hAnsi="Tahoma" w:cs="Tahoma"/>
          <w:color w:val="1F1F21"/>
          <w:spacing w:val="20"/>
        </w:rPr>
        <w:t xml:space="preserve"> </w:t>
      </w:r>
      <w:r w:rsidRPr="00F45CD9">
        <w:rPr>
          <w:rFonts w:ascii="Tahoma" w:hAnsi="Tahoma" w:cs="Tahoma"/>
          <w:color w:val="1F1F21"/>
        </w:rPr>
        <w:t>No.</w:t>
      </w:r>
      <w:r w:rsidRPr="00F45CD9">
        <w:rPr>
          <w:rFonts w:ascii="Tahoma" w:hAnsi="Tahoma" w:cs="Tahoma"/>
          <w:color w:val="1F1F21"/>
          <w:spacing w:val="12"/>
        </w:rPr>
        <w:t xml:space="preserve"> </w:t>
      </w:r>
      <w:r w:rsidRPr="00F45CD9">
        <w:rPr>
          <w:rFonts w:ascii="Tahoma" w:hAnsi="Tahoma" w:cs="Tahoma"/>
          <w:color w:val="1F1F21"/>
        </w:rPr>
        <w:t>97 of</w:t>
      </w:r>
      <w:r w:rsidRPr="00F45CD9">
        <w:rPr>
          <w:rFonts w:ascii="Tahoma" w:hAnsi="Tahoma" w:cs="Tahoma"/>
          <w:color w:val="1F1F21"/>
          <w:spacing w:val="12"/>
        </w:rPr>
        <w:t xml:space="preserve"> </w:t>
      </w:r>
      <w:r w:rsidRPr="00F45CD9">
        <w:rPr>
          <w:rFonts w:ascii="Tahoma" w:hAnsi="Tahoma" w:cs="Tahoma"/>
          <w:color w:val="1F1F21"/>
          <w:spacing w:val="-2"/>
        </w:rPr>
        <w:t>1998</w:t>
      </w:r>
      <w:proofErr w:type="gramStart"/>
      <w:r w:rsidRPr="00F45CD9">
        <w:rPr>
          <w:rFonts w:ascii="Tahoma" w:hAnsi="Tahoma" w:cs="Tahoma"/>
          <w:color w:val="1F1F21"/>
          <w:spacing w:val="-2"/>
        </w:rPr>
        <w:t>);</w:t>
      </w:r>
      <w:proofErr w:type="gramEnd"/>
    </w:p>
    <w:p w14:paraId="41D45BDB" w14:textId="1E86C6A7" w:rsidR="00776584" w:rsidRPr="00F45CD9" w:rsidRDefault="00776584" w:rsidP="00F45CD9">
      <w:pPr>
        <w:pStyle w:val="ListParagraph"/>
        <w:numPr>
          <w:ilvl w:val="2"/>
          <w:numId w:val="11"/>
        </w:numPr>
        <w:tabs>
          <w:tab w:val="left" w:pos="1289"/>
        </w:tabs>
        <w:spacing w:before="128" w:line="379" w:lineRule="auto"/>
        <w:ind w:left="890" w:right="306" w:hanging="890"/>
        <w:rPr>
          <w:rFonts w:ascii="Tahoma" w:hAnsi="Tahoma" w:cs="Tahoma"/>
          <w:b/>
          <w:bCs/>
        </w:rPr>
      </w:pPr>
      <w:r w:rsidRPr="00F45CD9">
        <w:rPr>
          <w:rFonts w:ascii="Tahoma" w:hAnsi="Tahoma" w:cs="Tahoma"/>
          <w:b/>
          <w:color w:val="313133"/>
          <w:w w:val="105"/>
        </w:rPr>
        <w:t xml:space="preserve">"Business </w:t>
      </w:r>
      <w:r w:rsidRPr="00F45CD9">
        <w:rPr>
          <w:rFonts w:ascii="Tahoma" w:hAnsi="Tahoma" w:cs="Tahoma"/>
          <w:b/>
          <w:color w:val="1F1F21"/>
          <w:w w:val="105"/>
        </w:rPr>
        <w:t xml:space="preserve">Day" </w:t>
      </w:r>
      <w:r w:rsidRPr="00F45CD9">
        <w:rPr>
          <w:rFonts w:ascii="Tahoma" w:hAnsi="Tahoma" w:cs="Tahoma"/>
          <w:color w:val="1F1F21"/>
          <w:w w:val="105"/>
        </w:rPr>
        <w:t>means</w:t>
      </w:r>
      <w:r w:rsidRPr="00F45CD9">
        <w:rPr>
          <w:rFonts w:ascii="Tahoma" w:hAnsi="Tahoma" w:cs="Tahoma"/>
          <w:color w:val="1F1F21"/>
          <w:spacing w:val="-3"/>
          <w:w w:val="105"/>
        </w:rPr>
        <w:t xml:space="preserve"> </w:t>
      </w:r>
      <w:r w:rsidRPr="00F45CD9">
        <w:rPr>
          <w:rFonts w:ascii="Tahoma" w:hAnsi="Tahoma" w:cs="Tahoma"/>
          <w:color w:val="1F1F21"/>
          <w:w w:val="105"/>
        </w:rPr>
        <w:t>any</w:t>
      </w:r>
      <w:r w:rsidRPr="00F45CD9">
        <w:rPr>
          <w:rFonts w:ascii="Tahoma" w:hAnsi="Tahoma" w:cs="Tahoma"/>
          <w:color w:val="1F1F21"/>
          <w:spacing w:val="-2"/>
          <w:w w:val="105"/>
        </w:rPr>
        <w:t xml:space="preserve"> </w:t>
      </w:r>
      <w:r w:rsidRPr="00F45CD9">
        <w:rPr>
          <w:rFonts w:ascii="Tahoma" w:hAnsi="Tahoma" w:cs="Tahoma"/>
          <w:color w:val="1F1F21"/>
          <w:w w:val="105"/>
        </w:rPr>
        <w:t>day</w:t>
      </w:r>
      <w:r w:rsidRPr="00F45CD9">
        <w:rPr>
          <w:rFonts w:ascii="Tahoma" w:hAnsi="Tahoma" w:cs="Tahoma"/>
          <w:color w:val="1F1F21"/>
          <w:spacing w:val="-3"/>
          <w:w w:val="105"/>
        </w:rPr>
        <w:t xml:space="preserve"> </w:t>
      </w:r>
      <w:r w:rsidRPr="00F45CD9">
        <w:rPr>
          <w:rFonts w:ascii="Tahoma" w:hAnsi="Tahoma" w:cs="Tahoma"/>
          <w:color w:val="1F1F21"/>
          <w:w w:val="105"/>
        </w:rPr>
        <w:t xml:space="preserve">other than a Saturday, Sunday or Public </w:t>
      </w:r>
      <w:proofErr w:type="gramStart"/>
      <w:r w:rsidRPr="00F45CD9">
        <w:rPr>
          <w:rFonts w:ascii="Tahoma" w:hAnsi="Tahoma" w:cs="Tahoma"/>
          <w:color w:val="1F1F21"/>
          <w:w w:val="105"/>
        </w:rPr>
        <w:t>Holiday;</w:t>
      </w:r>
      <w:proofErr w:type="gramEnd"/>
    </w:p>
    <w:p w14:paraId="3939F036" w14:textId="4738D99E" w:rsidR="00776584" w:rsidRPr="009D1E07" w:rsidRDefault="00776584" w:rsidP="00F45CD9">
      <w:pPr>
        <w:pStyle w:val="ListParagraph"/>
        <w:numPr>
          <w:ilvl w:val="2"/>
          <w:numId w:val="11"/>
        </w:numPr>
        <w:tabs>
          <w:tab w:val="left" w:pos="1289"/>
        </w:tabs>
        <w:spacing w:before="128" w:line="379" w:lineRule="auto"/>
        <w:ind w:left="890" w:right="306" w:hanging="890"/>
        <w:rPr>
          <w:rFonts w:ascii="Tahoma" w:hAnsi="Tahoma" w:cs="Tahoma"/>
          <w:color w:val="1F1F21"/>
          <w:w w:val="105"/>
        </w:rPr>
      </w:pPr>
      <w:r w:rsidRPr="00985FFD">
        <w:rPr>
          <w:rFonts w:ascii="Tahoma" w:hAnsi="Tahoma" w:cs="Tahoma"/>
          <w:b/>
          <w:bCs/>
          <w:highlight w:val="yellow"/>
        </w:rPr>
        <w:t>“</w:t>
      </w:r>
      <w:r w:rsidR="00985FFD" w:rsidRPr="00985FFD">
        <w:rPr>
          <w:rFonts w:ascii="Tahoma" w:hAnsi="Tahoma" w:cs="Tahoma"/>
          <w:b/>
          <w:bCs/>
          <w:highlight w:val="yellow"/>
        </w:rPr>
        <w:t>????????????????</w:t>
      </w:r>
      <w:r w:rsidRPr="00985FFD">
        <w:rPr>
          <w:rFonts w:ascii="Tahoma" w:hAnsi="Tahoma" w:cs="Tahoma"/>
          <w:b/>
          <w:bCs/>
          <w:highlight w:val="yellow"/>
        </w:rPr>
        <w:t xml:space="preserve">” </w:t>
      </w:r>
      <w:r w:rsidRPr="00985FFD">
        <w:rPr>
          <w:rFonts w:ascii="Tahoma" w:hAnsi="Tahoma" w:cs="Tahoma"/>
          <w:highlight w:val="yellow"/>
        </w:rPr>
        <w:t xml:space="preserve">means </w:t>
      </w:r>
      <w:r w:rsidR="009D1E07" w:rsidRPr="00985FFD">
        <w:rPr>
          <w:rFonts w:ascii="Tahoma" w:hAnsi="Tahoma" w:cs="Tahoma"/>
          <w:highlight w:val="yellow"/>
        </w:rPr>
        <w:t>T</w:t>
      </w:r>
      <w:r w:rsidR="009D1E07" w:rsidRPr="00985FFD">
        <w:rPr>
          <w:rFonts w:ascii="Tahoma" w:hAnsi="Tahoma" w:cs="Tahoma"/>
          <w:color w:val="1F1F21"/>
          <w:w w:val="105"/>
          <w:highlight w:val="yellow"/>
        </w:rPr>
        <w:t>echnical and Vocational Education and Training College registered by Department of Higher Education and Training</w:t>
      </w:r>
      <w:r w:rsidR="009D1E07">
        <w:rPr>
          <w:rFonts w:ascii="Tahoma" w:hAnsi="Tahoma" w:cs="Tahoma"/>
          <w:color w:val="1F1F21"/>
          <w:w w:val="105"/>
        </w:rPr>
        <w:t>.</w:t>
      </w:r>
    </w:p>
    <w:p w14:paraId="255AF321" w14:textId="31BD26B0" w:rsidR="00776584" w:rsidRPr="00F45CD9" w:rsidRDefault="00776584" w:rsidP="00F45CD9">
      <w:pPr>
        <w:pStyle w:val="ListParagraph"/>
        <w:numPr>
          <w:ilvl w:val="2"/>
          <w:numId w:val="11"/>
        </w:numPr>
        <w:tabs>
          <w:tab w:val="left" w:pos="1289"/>
        </w:tabs>
        <w:spacing w:before="128" w:line="379" w:lineRule="auto"/>
        <w:ind w:left="890" w:right="306" w:hanging="890"/>
        <w:rPr>
          <w:rFonts w:ascii="Tahoma" w:hAnsi="Tahoma" w:cs="Tahoma"/>
        </w:rPr>
      </w:pPr>
      <w:r w:rsidRPr="00F45CD9">
        <w:rPr>
          <w:rFonts w:ascii="Tahoma" w:hAnsi="Tahoma" w:cs="Tahoma"/>
          <w:b/>
          <w:color w:val="1F1F21"/>
          <w:w w:val="105"/>
        </w:rPr>
        <w:t>"Key</w:t>
      </w:r>
      <w:r w:rsidRPr="00F45CD9">
        <w:rPr>
          <w:rFonts w:ascii="Tahoma" w:hAnsi="Tahoma" w:cs="Tahoma"/>
          <w:b/>
          <w:color w:val="1F1F21"/>
          <w:spacing w:val="-3"/>
          <w:w w:val="105"/>
        </w:rPr>
        <w:t xml:space="preserve"> </w:t>
      </w:r>
      <w:r w:rsidRPr="00F45CD9">
        <w:rPr>
          <w:rFonts w:ascii="Tahoma" w:hAnsi="Tahoma" w:cs="Tahoma"/>
          <w:b/>
          <w:color w:val="313133"/>
          <w:w w:val="105"/>
        </w:rPr>
        <w:t xml:space="preserve">Personnel" </w:t>
      </w:r>
      <w:r w:rsidRPr="00F45CD9">
        <w:rPr>
          <w:rFonts w:ascii="Tahoma" w:hAnsi="Tahoma" w:cs="Tahoma"/>
          <w:color w:val="1F1F21"/>
          <w:w w:val="105"/>
        </w:rPr>
        <w:t>means the</w:t>
      </w:r>
      <w:r w:rsidRPr="00F45CD9">
        <w:rPr>
          <w:rFonts w:ascii="Tahoma" w:hAnsi="Tahoma" w:cs="Tahoma"/>
          <w:color w:val="1F1F21"/>
          <w:spacing w:val="-1"/>
          <w:w w:val="105"/>
        </w:rPr>
        <w:t xml:space="preserve"> </w:t>
      </w:r>
      <w:r w:rsidRPr="00F45CD9">
        <w:rPr>
          <w:rFonts w:ascii="Tahoma" w:hAnsi="Tahoma" w:cs="Tahoma"/>
          <w:color w:val="1F1F21"/>
          <w:w w:val="105"/>
        </w:rPr>
        <w:t>person(s) designated by</w:t>
      </w:r>
      <w:r w:rsidRPr="00F45CD9">
        <w:rPr>
          <w:rFonts w:ascii="Tahoma" w:hAnsi="Tahoma" w:cs="Tahoma"/>
          <w:color w:val="1F1F21"/>
          <w:spacing w:val="-9"/>
          <w:w w:val="105"/>
        </w:rPr>
        <w:t xml:space="preserve"> </w:t>
      </w:r>
      <w:r w:rsidRPr="00F45CD9">
        <w:rPr>
          <w:rFonts w:ascii="Tahoma" w:hAnsi="Tahoma" w:cs="Tahoma"/>
          <w:color w:val="313133"/>
          <w:w w:val="105"/>
        </w:rPr>
        <w:t>the</w:t>
      </w:r>
      <w:r w:rsidRPr="00F45CD9">
        <w:rPr>
          <w:rFonts w:ascii="Tahoma" w:hAnsi="Tahoma" w:cs="Tahoma"/>
          <w:color w:val="313133"/>
          <w:spacing w:val="-4"/>
          <w:w w:val="105"/>
        </w:rPr>
        <w:t xml:space="preserve"> </w:t>
      </w:r>
      <w:r w:rsidRPr="00F45CD9">
        <w:rPr>
          <w:rFonts w:ascii="Tahoma" w:hAnsi="Tahoma" w:cs="Tahoma"/>
          <w:color w:val="1F1F21"/>
          <w:w w:val="105"/>
        </w:rPr>
        <w:t>Recipient to</w:t>
      </w:r>
      <w:r w:rsidRPr="00F45CD9">
        <w:rPr>
          <w:rFonts w:ascii="Tahoma" w:hAnsi="Tahoma" w:cs="Tahoma"/>
          <w:color w:val="1F1F21"/>
          <w:spacing w:val="-5"/>
          <w:w w:val="105"/>
        </w:rPr>
        <w:t xml:space="preserve"> </w:t>
      </w:r>
      <w:r w:rsidRPr="00F45CD9">
        <w:rPr>
          <w:rFonts w:ascii="Tahoma" w:hAnsi="Tahoma" w:cs="Tahoma"/>
          <w:color w:val="1F1F21"/>
          <w:w w:val="105"/>
        </w:rPr>
        <w:t>oversee the execution of this Project.</w:t>
      </w:r>
    </w:p>
    <w:p w14:paraId="0501BBE2" w14:textId="2D315478" w:rsidR="00776584" w:rsidRPr="00F45CD9" w:rsidRDefault="00776584" w:rsidP="00F45CD9">
      <w:pPr>
        <w:pStyle w:val="ListParagraph"/>
        <w:numPr>
          <w:ilvl w:val="2"/>
          <w:numId w:val="11"/>
        </w:numPr>
        <w:tabs>
          <w:tab w:val="left" w:pos="1289"/>
        </w:tabs>
        <w:spacing w:before="128" w:line="379" w:lineRule="auto"/>
        <w:ind w:left="890" w:right="306" w:hanging="890"/>
        <w:rPr>
          <w:rFonts w:ascii="Tahoma" w:hAnsi="Tahoma" w:cs="Tahoma"/>
          <w:color w:val="1F1F21"/>
          <w:w w:val="105"/>
        </w:rPr>
      </w:pPr>
      <w:r w:rsidRPr="00F45CD9">
        <w:rPr>
          <w:rFonts w:ascii="Tahoma" w:hAnsi="Tahoma" w:cs="Tahoma"/>
          <w:color w:val="1F1F21"/>
          <w:w w:val="105"/>
        </w:rPr>
        <w:t>"</w:t>
      </w:r>
      <w:r w:rsidR="00985FFD" w:rsidRPr="00985FFD">
        <w:rPr>
          <w:rFonts w:ascii="Tahoma" w:hAnsi="Tahoma" w:cs="Tahoma"/>
          <w:b/>
          <w:bCs/>
          <w:color w:val="1F1F21"/>
          <w:w w:val="105"/>
          <w:highlight w:val="yellow"/>
        </w:rPr>
        <w:t>?????????</w:t>
      </w:r>
      <w:r w:rsidR="00985FFD">
        <w:rPr>
          <w:rFonts w:ascii="Tahoma" w:hAnsi="Tahoma" w:cs="Tahoma"/>
          <w:b/>
          <w:bCs/>
          <w:color w:val="1F1F21"/>
          <w:w w:val="105"/>
        </w:rPr>
        <w:t>?</w:t>
      </w:r>
      <w:r w:rsidRPr="00F45CD9">
        <w:rPr>
          <w:rFonts w:ascii="Tahoma" w:hAnsi="Tahoma" w:cs="Tahoma"/>
          <w:color w:val="1F1F21"/>
          <w:w w:val="105"/>
        </w:rPr>
        <w:t xml:space="preserve">" means a private business registered as </w:t>
      </w:r>
      <w:r w:rsidR="00985FFD" w:rsidRPr="00985FFD">
        <w:rPr>
          <w:rFonts w:ascii="Tahoma" w:hAnsi="Tahoma" w:cs="Tahoma"/>
          <w:color w:val="1F1F21"/>
          <w:w w:val="105"/>
          <w:highlight w:val="yellow"/>
        </w:rPr>
        <w:t>?????????????</w:t>
      </w:r>
      <w:r w:rsidR="00985FFD">
        <w:rPr>
          <w:rFonts w:ascii="Tahoma" w:hAnsi="Tahoma" w:cs="Tahoma"/>
          <w:color w:val="1F1F21"/>
          <w:w w:val="105"/>
        </w:rPr>
        <w:t xml:space="preserve"> with company </w:t>
      </w:r>
      <w:proofErr w:type="gramStart"/>
      <w:r w:rsidR="00985FFD">
        <w:rPr>
          <w:rFonts w:ascii="Tahoma" w:hAnsi="Tahoma" w:cs="Tahoma"/>
          <w:color w:val="1F1F21"/>
          <w:w w:val="105"/>
        </w:rPr>
        <w:t xml:space="preserve">registration </w:t>
      </w:r>
      <w:r w:rsidR="00985FFD" w:rsidRPr="00985FFD">
        <w:rPr>
          <w:rFonts w:ascii="Tahoma" w:hAnsi="Tahoma" w:cs="Tahoma"/>
          <w:color w:val="1F1F21"/>
          <w:w w:val="105"/>
          <w:highlight w:val="yellow"/>
        </w:rPr>
        <w:t>??????????</w:t>
      </w:r>
      <w:proofErr w:type="gramEnd"/>
      <w:r w:rsidRPr="00F45CD9">
        <w:rPr>
          <w:rFonts w:ascii="Tahoma" w:hAnsi="Tahoma" w:cs="Tahoma"/>
          <w:color w:val="1F1F21"/>
          <w:w w:val="105"/>
        </w:rPr>
        <w:t xml:space="preserve"> VAT No: </w:t>
      </w:r>
      <w:r w:rsidR="00985FFD" w:rsidRPr="00985FFD">
        <w:rPr>
          <w:rFonts w:ascii="Tahoma" w:hAnsi="Tahoma" w:cs="Tahoma"/>
          <w:color w:val="1F1F21"/>
          <w:w w:val="105"/>
          <w:highlight w:val="yellow"/>
        </w:rPr>
        <w:t>????????</w:t>
      </w:r>
      <w:r w:rsidR="00985FFD">
        <w:rPr>
          <w:rFonts w:ascii="Tahoma" w:hAnsi="Tahoma" w:cs="Tahoma"/>
          <w:color w:val="1F1F21"/>
          <w:w w:val="105"/>
        </w:rPr>
        <w:t xml:space="preserve"> </w:t>
      </w:r>
      <w:r w:rsidRPr="0009657A">
        <w:rPr>
          <w:rFonts w:ascii="Tahoma" w:hAnsi="Tahoma" w:cs="Tahoma"/>
          <w:color w:val="1F1F21"/>
          <w:w w:val="105"/>
        </w:rPr>
        <w:t xml:space="preserve">duly represented </w:t>
      </w:r>
      <w:proofErr w:type="gramStart"/>
      <w:r w:rsidRPr="0009657A">
        <w:rPr>
          <w:rFonts w:ascii="Tahoma" w:hAnsi="Tahoma" w:cs="Tahoma"/>
          <w:color w:val="1F1F21"/>
          <w:w w:val="105"/>
        </w:rPr>
        <w:t>by</w:t>
      </w:r>
      <w:r w:rsidRPr="00F45CD9">
        <w:rPr>
          <w:rFonts w:ascii="Tahoma" w:hAnsi="Tahoma" w:cs="Tahoma"/>
          <w:color w:val="1F1F21"/>
          <w:w w:val="105"/>
        </w:rPr>
        <w:t xml:space="preserve"> </w:t>
      </w:r>
      <w:r w:rsidR="00985FFD" w:rsidRPr="00985FFD">
        <w:rPr>
          <w:rFonts w:ascii="Tahoma" w:hAnsi="Tahoma" w:cs="Tahoma"/>
          <w:color w:val="1F1F21"/>
          <w:w w:val="105"/>
          <w:highlight w:val="yellow"/>
        </w:rPr>
        <w:t>?</w:t>
      </w:r>
      <w:proofErr w:type="gramEnd"/>
      <w:r w:rsidR="00985FFD" w:rsidRPr="00985FFD">
        <w:rPr>
          <w:rFonts w:ascii="Tahoma" w:hAnsi="Tahoma" w:cs="Tahoma"/>
          <w:color w:val="1F1F21"/>
          <w:w w:val="105"/>
          <w:highlight w:val="yellow"/>
        </w:rPr>
        <w:t>????????</w:t>
      </w:r>
      <w:r w:rsidR="0009657A" w:rsidRPr="00985FFD">
        <w:rPr>
          <w:rFonts w:ascii="Tahoma" w:hAnsi="Tahoma" w:cs="Tahoma"/>
          <w:color w:val="1F1F21"/>
          <w:w w:val="105"/>
          <w:highlight w:val="yellow"/>
        </w:rPr>
        <w:t>.</w:t>
      </w:r>
    </w:p>
    <w:p w14:paraId="53055B6E" w14:textId="0FCCA746" w:rsidR="00C22E11" w:rsidRPr="00F45CD9" w:rsidRDefault="00C82CFB" w:rsidP="00F45CD9">
      <w:pPr>
        <w:pStyle w:val="ListParagraph"/>
        <w:numPr>
          <w:ilvl w:val="2"/>
          <w:numId w:val="11"/>
        </w:numPr>
        <w:tabs>
          <w:tab w:val="left" w:pos="1289"/>
        </w:tabs>
        <w:spacing w:before="128" w:line="379" w:lineRule="auto"/>
        <w:ind w:left="890" w:right="306" w:hanging="890"/>
        <w:rPr>
          <w:rFonts w:ascii="Tahoma" w:hAnsi="Tahoma" w:cs="Tahoma"/>
        </w:rPr>
      </w:pPr>
      <w:r w:rsidRPr="00F45CD9">
        <w:rPr>
          <w:rFonts w:ascii="Tahoma" w:hAnsi="Tahoma" w:cs="Tahoma"/>
          <w:b/>
          <w:color w:val="313133"/>
          <w:w w:val="105"/>
        </w:rPr>
        <w:t>"MOU"</w:t>
      </w:r>
      <w:r w:rsidRPr="00F45CD9">
        <w:rPr>
          <w:rFonts w:ascii="Tahoma" w:hAnsi="Tahoma" w:cs="Tahoma"/>
          <w:b/>
          <w:color w:val="313133"/>
          <w:spacing w:val="-7"/>
          <w:w w:val="105"/>
        </w:rPr>
        <w:t xml:space="preserve"> </w:t>
      </w:r>
      <w:r w:rsidRPr="00F45CD9">
        <w:rPr>
          <w:rFonts w:ascii="Tahoma" w:hAnsi="Tahoma" w:cs="Tahoma"/>
          <w:color w:val="1F1F21"/>
          <w:w w:val="105"/>
        </w:rPr>
        <w:t>means</w:t>
      </w:r>
      <w:r w:rsidRPr="00F45CD9">
        <w:rPr>
          <w:rFonts w:ascii="Tahoma" w:hAnsi="Tahoma" w:cs="Tahoma"/>
          <w:color w:val="1F1F21"/>
          <w:spacing w:val="-2"/>
          <w:w w:val="105"/>
        </w:rPr>
        <w:t xml:space="preserve"> </w:t>
      </w:r>
      <w:r w:rsidRPr="00F45CD9">
        <w:rPr>
          <w:rFonts w:ascii="Tahoma" w:hAnsi="Tahoma" w:cs="Tahoma"/>
          <w:color w:val="1F1F21"/>
          <w:w w:val="105"/>
        </w:rPr>
        <w:t>this</w:t>
      </w:r>
      <w:r w:rsidRPr="00F45CD9">
        <w:rPr>
          <w:rFonts w:ascii="Tahoma" w:hAnsi="Tahoma" w:cs="Tahoma"/>
          <w:color w:val="1F1F21"/>
          <w:spacing w:val="-6"/>
          <w:w w:val="105"/>
        </w:rPr>
        <w:t xml:space="preserve"> </w:t>
      </w:r>
      <w:r w:rsidRPr="00F45CD9">
        <w:rPr>
          <w:rFonts w:ascii="Tahoma" w:hAnsi="Tahoma" w:cs="Tahoma"/>
          <w:color w:val="313133"/>
          <w:w w:val="105"/>
        </w:rPr>
        <w:t>Memorandum</w:t>
      </w:r>
      <w:r w:rsidRPr="00F45CD9">
        <w:rPr>
          <w:rFonts w:ascii="Tahoma" w:hAnsi="Tahoma" w:cs="Tahoma"/>
          <w:color w:val="313133"/>
          <w:spacing w:val="2"/>
          <w:w w:val="105"/>
        </w:rPr>
        <w:t xml:space="preserve"> </w:t>
      </w:r>
      <w:r w:rsidRPr="00F45CD9">
        <w:rPr>
          <w:rFonts w:ascii="Tahoma" w:hAnsi="Tahoma" w:cs="Tahoma"/>
          <w:color w:val="1F1F21"/>
          <w:w w:val="105"/>
        </w:rPr>
        <w:t>of</w:t>
      </w:r>
      <w:r w:rsidRPr="00F45CD9">
        <w:rPr>
          <w:rFonts w:ascii="Tahoma" w:hAnsi="Tahoma" w:cs="Tahoma"/>
          <w:color w:val="1F1F21"/>
          <w:spacing w:val="-7"/>
          <w:w w:val="105"/>
        </w:rPr>
        <w:t xml:space="preserve"> </w:t>
      </w:r>
      <w:r w:rsidR="00A11B3C" w:rsidRPr="00F45CD9">
        <w:rPr>
          <w:rFonts w:ascii="Tahoma" w:hAnsi="Tahoma" w:cs="Tahoma"/>
          <w:color w:val="1F1F21"/>
          <w:spacing w:val="-2"/>
          <w:w w:val="105"/>
        </w:rPr>
        <w:t>Understanding.</w:t>
      </w:r>
    </w:p>
    <w:p w14:paraId="0F917D14" w14:textId="77777777" w:rsidR="00C22E11" w:rsidRPr="00F45CD9" w:rsidRDefault="00C82CFB" w:rsidP="00F45CD9">
      <w:pPr>
        <w:pStyle w:val="ListParagraph"/>
        <w:numPr>
          <w:ilvl w:val="2"/>
          <w:numId w:val="11"/>
        </w:numPr>
        <w:tabs>
          <w:tab w:val="left" w:pos="1289"/>
        </w:tabs>
        <w:spacing w:before="128" w:line="379" w:lineRule="auto"/>
        <w:ind w:left="890" w:right="306" w:hanging="890"/>
        <w:rPr>
          <w:rFonts w:ascii="Tahoma" w:hAnsi="Tahoma" w:cs="Tahoma"/>
        </w:rPr>
      </w:pPr>
      <w:r w:rsidRPr="00F45CD9">
        <w:rPr>
          <w:rFonts w:ascii="Tahoma" w:hAnsi="Tahoma" w:cs="Tahoma"/>
          <w:b/>
          <w:color w:val="1F1F21"/>
          <w:w w:val="105"/>
        </w:rPr>
        <w:t xml:space="preserve">"TETA" </w:t>
      </w:r>
      <w:r w:rsidRPr="00F45CD9">
        <w:rPr>
          <w:rFonts w:ascii="Tahoma" w:hAnsi="Tahoma" w:cs="Tahoma"/>
          <w:color w:val="1F1F21"/>
          <w:w w:val="105"/>
        </w:rPr>
        <w:t>means the Transport Education and Training Authority, a public entity established by</w:t>
      </w:r>
      <w:r w:rsidRPr="00F45CD9">
        <w:rPr>
          <w:rFonts w:ascii="Tahoma" w:hAnsi="Tahoma" w:cs="Tahoma"/>
          <w:color w:val="1F1F21"/>
          <w:spacing w:val="-6"/>
          <w:w w:val="105"/>
        </w:rPr>
        <w:t xml:space="preserve"> </w:t>
      </w:r>
      <w:r w:rsidRPr="00F45CD9">
        <w:rPr>
          <w:rFonts w:ascii="Tahoma" w:hAnsi="Tahoma" w:cs="Tahoma"/>
          <w:color w:val="1F1F21"/>
          <w:w w:val="105"/>
        </w:rPr>
        <w:t>virtue</w:t>
      </w:r>
      <w:r w:rsidRPr="00F45CD9">
        <w:rPr>
          <w:rFonts w:ascii="Tahoma" w:hAnsi="Tahoma" w:cs="Tahoma"/>
          <w:color w:val="1F1F21"/>
          <w:spacing w:val="-6"/>
          <w:w w:val="105"/>
        </w:rPr>
        <w:t xml:space="preserve"> </w:t>
      </w:r>
      <w:r w:rsidRPr="00F45CD9">
        <w:rPr>
          <w:rFonts w:ascii="Tahoma" w:hAnsi="Tahoma" w:cs="Tahoma"/>
          <w:color w:val="1F1F21"/>
          <w:w w:val="105"/>
        </w:rPr>
        <w:t>of</w:t>
      </w:r>
      <w:r w:rsidRPr="00F45CD9">
        <w:rPr>
          <w:rFonts w:ascii="Tahoma" w:hAnsi="Tahoma" w:cs="Tahoma"/>
          <w:color w:val="1F1F21"/>
          <w:spacing w:val="-11"/>
          <w:w w:val="105"/>
        </w:rPr>
        <w:t xml:space="preserve"> </w:t>
      </w:r>
      <w:r w:rsidRPr="00F45CD9">
        <w:rPr>
          <w:rFonts w:ascii="Tahoma" w:hAnsi="Tahoma" w:cs="Tahoma"/>
          <w:color w:val="1F1F21"/>
          <w:w w:val="105"/>
        </w:rPr>
        <w:t>section 9</w:t>
      </w:r>
      <w:r w:rsidRPr="00F45CD9">
        <w:rPr>
          <w:rFonts w:ascii="Tahoma" w:hAnsi="Tahoma" w:cs="Tahoma"/>
          <w:color w:val="1F1F21"/>
          <w:spacing w:val="-6"/>
          <w:w w:val="105"/>
        </w:rPr>
        <w:t xml:space="preserve"> </w:t>
      </w:r>
      <w:r w:rsidRPr="00F45CD9">
        <w:rPr>
          <w:rFonts w:ascii="Tahoma" w:hAnsi="Tahoma" w:cs="Tahoma"/>
          <w:color w:val="1F1F21"/>
          <w:w w:val="105"/>
        </w:rPr>
        <w:t>of</w:t>
      </w:r>
      <w:r w:rsidRPr="00F45CD9">
        <w:rPr>
          <w:rFonts w:ascii="Tahoma" w:hAnsi="Tahoma" w:cs="Tahoma"/>
          <w:color w:val="1F1F21"/>
          <w:spacing w:val="-11"/>
          <w:w w:val="105"/>
        </w:rPr>
        <w:t xml:space="preserve"> </w:t>
      </w:r>
      <w:r w:rsidRPr="00F45CD9">
        <w:rPr>
          <w:rFonts w:ascii="Tahoma" w:hAnsi="Tahoma" w:cs="Tahoma"/>
          <w:color w:val="1F1F21"/>
          <w:w w:val="105"/>
        </w:rPr>
        <w:t>the</w:t>
      </w:r>
      <w:r w:rsidRPr="00F45CD9">
        <w:rPr>
          <w:rFonts w:ascii="Tahoma" w:hAnsi="Tahoma" w:cs="Tahoma"/>
          <w:color w:val="1F1F21"/>
          <w:spacing w:val="-10"/>
          <w:w w:val="105"/>
        </w:rPr>
        <w:t xml:space="preserve"> </w:t>
      </w:r>
      <w:r w:rsidRPr="00F45CD9">
        <w:rPr>
          <w:rFonts w:ascii="Tahoma" w:hAnsi="Tahoma" w:cs="Tahoma"/>
          <w:color w:val="1F1F21"/>
          <w:w w:val="105"/>
        </w:rPr>
        <w:t>Skills</w:t>
      </w:r>
      <w:r w:rsidRPr="00F45CD9">
        <w:rPr>
          <w:rFonts w:ascii="Tahoma" w:hAnsi="Tahoma" w:cs="Tahoma"/>
          <w:color w:val="1F1F21"/>
          <w:spacing w:val="-4"/>
          <w:w w:val="105"/>
        </w:rPr>
        <w:t xml:space="preserve"> </w:t>
      </w:r>
      <w:r w:rsidRPr="00F45CD9">
        <w:rPr>
          <w:rFonts w:ascii="Tahoma" w:hAnsi="Tahoma" w:cs="Tahoma"/>
          <w:color w:val="1F1F21"/>
          <w:w w:val="105"/>
        </w:rPr>
        <w:t>Development</w:t>
      </w:r>
      <w:r w:rsidRPr="00F45CD9">
        <w:rPr>
          <w:rFonts w:ascii="Tahoma" w:hAnsi="Tahoma" w:cs="Tahoma"/>
          <w:color w:val="1F1F21"/>
          <w:spacing w:val="14"/>
          <w:w w:val="105"/>
        </w:rPr>
        <w:t xml:space="preserve"> </w:t>
      </w:r>
      <w:r w:rsidRPr="00F45CD9">
        <w:rPr>
          <w:rFonts w:ascii="Tahoma" w:hAnsi="Tahoma" w:cs="Tahoma"/>
          <w:color w:val="1F1F21"/>
          <w:w w:val="105"/>
        </w:rPr>
        <w:t>Act,</w:t>
      </w:r>
      <w:r w:rsidRPr="00F45CD9">
        <w:rPr>
          <w:rFonts w:ascii="Tahoma" w:hAnsi="Tahoma" w:cs="Tahoma"/>
          <w:color w:val="1F1F21"/>
          <w:spacing w:val="-7"/>
          <w:w w:val="105"/>
        </w:rPr>
        <w:t xml:space="preserve"> </w:t>
      </w:r>
      <w:r w:rsidRPr="00F45CD9">
        <w:rPr>
          <w:rFonts w:ascii="Tahoma" w:hAnsi="Tahoma" w:cs="Tahoma"/>
          <w:color w:val="1F1F21"/>
          <w:w w:val="105"/>
        </w:rPr>
        <w:t>1998</w:t>
      </w:r>
      <w:r w:rsidRPr="00F45CD9">
        <w:rPr>
          <w:rFonts w:ascii="Tahoma" w:hAnsi="Tahoma" w:cs="Tahoma"/>
          <w:color w:val="1F1F21"/>
          <w:spacing w:val="-11"/>
          <w:w w:val="105"/>
        </w:rPr>
        <w:t xml:space="preserve"> </w:t>
      </w:r>
      <w:r w:rsidRPr="00F45CD9">
        <w:rPr>
          <w:rFonts w:ascii="Tahoma" w:hAnsi="Tahoma" w:cs="Tahoma"/>
          <w:color w:val="1F1F21"/>
          <w:w w:val="105"/>
        </w:rPr>
        <w:t>(Act</w:t>
      </w:r>
      <w:r w:rsidRPr="00F45CD9">
        <w:rPr>
          <w:rFonts w:ascii="Tahoma" w:hAnsi="Tahoma" w:cs="Tahoma"/>
          <w:color w:val="1F1F21"/>
          <w:spacing w:val="-8"/>
          <w:w w:val="105"/>
        </w:rPr>
        <w:t xml:space="preserve"> </w:t>
      </w:r>
      <w:r w:rsidRPr="00F45CD9">
        <w:rPr>
          <w:rFonts w:ascii="Tahoma" w:hAnsi="Tahoma" w:cs="Tahoma"/>
          <w:color w:val="1F1F21"/>
          <w:w w:val="105"/>
        </w:rPr>
        <w:t>No.</w:t>
      </w:r>
      <w:r w:rsidRPr="00F45CD9">
        <w:rPr>
          <w:rFonts w:ascii="Tahoma" w:hAnsi="Tahoma" w:cs="Tahoma"/>
          <w:color w:val="1F1F21"/>
          <w:spacing w:val="-14"/>
          <w:w w:val="105"/>
        </w:rPr>
        <w:t xml:space="preserve"> </w:t>
      </w:r>
      <w:r w:rsidRPr="00F45CD9">
        <w:rPr>
          <w:rFonts w:ascii="Tahoma" w:hAnsi="Tahoma" w:cs="Tahoma"/>
          <w:color w:val="1F1F21"/>
          <w:w w:val="105"/>
        </w:rPr>
        <w:t>97</w:t>
      </w:r>
      <w:r w:rsidRPr="00F45CD9">
        <w:rPr>
          <w:rFonts w:ascii="Tahoma" w:hAnsi="Tahoma" w:cs="Tahoma"/>
          <w:color w:val="1F1F21"/>
          <w:spacing w:val="-9"/>
          <w:w w:val="105"/>
        </w:rPr>
        <w:t xml:space="preserve"> </w:t>
      </w:r>
      <w:r w:rsidRPr="00F45CD9">
        <w:rPr>
          <w:rFonts w:ascii="Tahoma" w:hAnsi="Tahoma" w:cs="Tahoma"/>
          <w:color w:val="1F1F21"/>
          <w:w w:val="105"/>
        </w:rPr>
        <w:t xml:space="preserve">of </w:t>
      </w:r>
      <w:r w:rsidRPr="00F45CD9">
        <w:rPr>
          <w:rFonts w:ascii="Tahoma" w:hAnsi="Tahoma" w:cs="Tahoma"/>
          <w:color w:val="1F1F21"/>
          <w:spacing w:val="-2"/>
          <w:w w:val="105"/>
        </w:rPr>
        <w:t>1998).</w:t>
      </w:r>
    </w:p>
    <w:p w14:paraId="7DB3D74E" w14:textId="58CBF6DD" w:rsidR="00F368AE" w:rsidRPr="00F45CD9" w:rsidRDefault="00C82CFB" w:rsidP="00F45CD9">
      <w:pPr>
        <w:pStyle w:val="ListParagraph"/>
        <w:numPr>
          <w:ilvl w:val="2"/>
          <w:numId w:val="11"/>
        </w:numPr>
        <w:tabs>
          <w:tab w:val="left" w:pos="1289"/>
        </w:tabs>
        <w:spacing w:before="128" w:line="379" w:lineRule="auto"/>
        <w:ind w:left="890" w:right="306" w:hanging="890"/>
        <w:rPr>
          <w:rFonts w:ascii="Tahoma" w:hAnsi="Tahoma" w:cs="Tahoma"/>
        </w:rPr>
      </w:pPr>
      <w:r w:rsidRPr="00F45CD9">
        <w:rPr>
          <w:rFonts w:ascii="Tahoma" w:hAnsi="Tahoma" w:cs="Tahoma"/>
          <w:b/>
          <w:color w:val="313133"/>
          <w:spacing w:val="-2"/>
          <w:w w:val="105"/>
        </w:rPr>
        <w:t>"TVET"</w:t>
      </w:r>
      <w:r w:rsidRPr="00F45CD9">
        <w:rPr>
          <w:rFonts w:ascii="Tahoma" w:hAnsi="Tahoma" w:cs="Tahoma"/>
          <w:b/>
          <w:color w:val="313133"/>
          <w:spacing w:val="-3"/>
          <w:w w:val="105"/>
        </w:rPr>
        <w:t xml:space="preserve"> </w:t>
      </w:r>
      <w:r w:rsidRPr="00F45CD9">
        <w:rPr>
          <w:rFonts w:ascii="Tahoma" w:hAnsi="Tahoma" w:cs="Tahoma"/>
          <w:color w:val="1F1F21"/>
          <w:spacing w:val="-2"/>
          <w:w w:val="105"/>
        </w:rPr>
        <w:t>mean</w:t>
      </w:r>
      <w:r w:rsidRPr="00F45CD9">
        <w:rPr>
          <w:rFonts w:ascii="Tahoma" w:hAnsi="Tahoma" w:cs="Tahoma"/>
          <w:color w:val="1F1F21"/>
          <w:spacing w:val="-12"/>
          <w:w w:val="105"/>
        </w:rPr>
        <w:t xml:space="preserve"> </w:t>
      </w:r>
      <w:r w:rsidRPr="00F45CD9">
        <w:rPr>
          <w:rFonts w:ascii="Tahoma" w:hAnsi="Tahoma" w:cs="Tahoma"/>
          <w:color w:val="1F1F21"/>
          <w:spacing w:val="-2"/>
          <w:w w:val="105"/>
        </w:rPr>
        <w:t>colleges</w:t>
      </w:r>
      <w:r w:rsidRPr="00F45CD9">
        <w:rPr>
          <w:rFonts w:ascii="Tahoma" w:hAnsi="Tahoma" w:cs="Tahoma"/>
          <w:color w:val="1F1F21"/>
          <w:spacing w:val="-10"/>
          <w:w w:val="105"/>
        </w:rPr>
        <w:t xml:space="preserve"> </w:t>
      </w:r>
      <w:r w:rsidRPr="00F45CD9">
        <w:rPr>
          <w:rFonts w:ascii="Tahoma" w:hAnsi="Tahoma" w:cs="Tahoma"/>
          <w:color w:val="313133"/>
          <w:spacing w:val="-2"/>
          <w:w w:val="105"/>
        </w:rPr>
        <w:t xml:space="preserve">registered </w:t>
      </w:r>
      <w:r w:rsidRPr="00F45CD9">
        <w:rPr>
          <w:rFonts w:ascii="Tahoma" w:hAnsi="Tahoma" w:cs="Tahoma"/>
          <w:color w:val="1F1F21"/>
          <w:spacing w:val="-2"/>
          <w:w w:val="105"/>
        </w:rPr>
        <w:t>under</w:t>
      </w:r>
      <w:r w:rsidRPr="00F45CD9">
        <w:rPr>
          <w:rFonts w:ascii="Tahoma" w:hAnsi="Tahoma" w:cs="Tahoma"/>
          <w:color w:val="1F1F21"/>
          <w:spacing w:val="-10"/>
          <w:w w:val="105"/>
        </w:rPr>
        <w:t xml:space="preserve"> </w:t>
      </w:r>
      <w:r w:rsidRPr="00F45CD9">
        <w:rPr>
          <w:rFonts w:ascii="Tahoma" w:hAnsi="Tahoma" w:cs="Tahoma"/>
          <w:color w:val="1F1F21"/>
          <w:spacing w:val="-2"/>
          <w:w w:val="105"/>
        </w:rPr>
        <w:t>the</w:t>
      </w:r>
      <w:r w:rsidRPr="00F45CD9">
        <w:rPr>
          <w:rFonts w:ascii="Tahoma" w:hAnsi="Tahoma" w:cs="Tahoma"/>
          <w:color w:val="1F1F21"/>
          <w:spacing w:val="-11"/>
          <w:w w:val="105"/>
        </w:rPr>
        <w:t xml:space="preserve"> </w:t>
      </w:r>
      <w:r w:rsidRPr="00F45CD9">
        <w:rPr>
          <w:rFonts w:ascii="Tahoma" w:hAnsi="Tahoma" w:cs="Tahoma"/>
          <w:color w:val="1F1F21"/>
          <w:spacing w:val="-2"/>
          <w:w w:val="105"/>
        </w:rPr>
        <w:t>Depart</w:t>
      </w:r>
      <w:r w:rsidRPr="00F45CD9">
        <w:rPr>
          <w:rFonts w:ascii="Tahoma" w:hAnsi="Tahoma" w:cs="Tahoma"/>
          <w:color w:val="1F1F21"/>
          <w:spacing w:val="-9"/>
          <w:w w:val="105"/>
        </w:rPr>
        <w:t xml:space="preserve"> </w:t>
      </w:r>
      <w:r w:rsidRPr="00F45CD9">
        <w:rPr>
          <w:rFonts w:ascii="Tahoma" w:hAnsi="Tahoma" w:cs="Tahoma"/>
          <w:color w:val="1F1F21"/>
          <w:spacing w:val="-2"/>
          <w:w w:val="105"/>
        </w:rPr>
        <w:t>of</w:t>
      </w:r>
      <w:r w:rsidRPr="00F45CD9">
        <w:rPr>
          <w:rFonts w:ascii="Tahoma" w:hAnsi="Tahoma" w:cs="Tahoma"/>
          <w:color w:val="1F1F21"/>
          <w:spacing w:val="-11"/>
          <w:w w:val="105"/>
        </w:rPr>
        <w:t xml:space="preserve"> </w:t>
      </w:r>
      <w:r w:rsidRPr="00F45CD9">
        <w:rPr>
          <w:rFonts w:ascii="Tahoma" w:hAnsi="Tahoma" w:cs="Tahoma"/>
          <w:color w:val="1F1F21"/>
          <w:spacing w:val="-2"/>
          <w:w w:val="105"/>
        </w:rPr>
        <w:t>Higher Education</w:t>
      </w:r>
      <w:r w:rsidRPr="00F45CD9">
        <w:rPr>
          <w:rFonts w:ascii="Tahoma" w:hAnsi="Tahoma" w:cs="Tahoma"/>
          <w:color w:val="1F1F21"/>
          <w:spacing w:val="-3"/>
          <w:w w:val="105"/>
        </w:rPr>
        <w:t xml:space="preserve"> </w:t>
      </w:r>
      <w:r w:rsidRPr="00F45CD9">
        <w:rPr>
          <w:rFonts w:ascii="Tahoma" w:hAnsi="Tahoma" w:cs="Tahoma"/>
          <w:color w:val="1F1F21"/>
          <w:spacing w:val="-2"/>
          <w:w w:val="105"/>
        </w:rPr>
        <w:t>and</w:t>
      </w:r>
      <w:r w:rsidRPr="00F45CD9">
        <w:rPr>
          <w:rFonts w:ascii="Tahoma" w:hAnsi="Tahoma" w:cs="Tahoma"/>
          <w:color w:val="1F1F21"/>
          <w:spacing w:val="-14"/>
          <w:w w:val="105"/>
        </w:rPr>
        <w:t xml:space="preserve"> </w:t>
      </w:r>
      <w:r w:rsidRPr="00F45CD9">
        <w:rPr>
          <w:rFonts w:ascii="Tahoma" w:hAnsi="Tahoma" w:cs="Tahoma"/>
          <w:color w:val="1F1F21"/>
          <w:spacing w:val="-2"/>
          <w:w w:val="105"/>
        </w:rPr>
        <w:t>Training</w:t>
      </w:r>
    </w:p>
    <w:p w14:paraId="1850DD4E" w14:textId="51E2DE14" w:rsidR="00C22E11" w:rsidRPr="00F45CD9" w:rsidRDefault="00C82CFB" w:rsidP="00F45CD9">
      <w:pPr>
        <w:pStyle w:val="ListParagraph"/>
        <w:numPr>
          <w:ilvl w:val="2"/>
          <w:numId w:val="11"/>
        </w:numPr>
        <w:tabs>
          <w:tab w:val="left" w:pos="1289"/>
        </w:tabs>
        <w:spacing w:before="128" w:line="379" w:lineRule="auto"/>
        <w:ind w:left="890" w:right="306" w:hanging="890"/>
        <w:rPr>
          <w:rFonts w:ascii="Tahoma" w:hAnsi="Tahoma" w:cs="Tahoma"/>
        </w:rPr>
      </w:pPr>
      <w:r w:rsidRPr="00F45CD9">
        <w:rPr>
          <w:rFonts w:ascii="Tahoma" w:hAnsi="Tahoma" w:cs="Tahoma"/>
          <w:b/>
          <w:color w:val="313133"/>
          <w:w w:val="105"/>
        </w:rPr>
        <w:t>"Parties"</w:t>
      </w:r>
      <w:r w:rsidRPr="00F45CD9">
        <w:rPr>
          <w:rFonts w:ascii="Tahoma" w:hAnsi="Tahoma" w:cs="Tahoma"/>
          <w:b/>
          <w:color w:val="313133"/>
          <w:spacing w:val="-10"/>
          <w:w w:val="105"/>
        </w:rPr>
        <w:t xml:space="preserve"> </w:t>
      </w:r>
      <w:r w:rsidRPr="00F45CD9">
        <w:rPr>
          <w:rFonts w:ascii="Tahoma" w:hAnsi="Tahoma" w:cs="Tahoma"/>
          <w:color w:val="1F1F21"/>
          <w:w w:val="105"/>
        </w:rPr>
        <w:t>mean</w:t>
      </w:r>
      <w:r w:rsidR="00776584" w:rsidRPr="00F45CD9">
        <w:rPr>
          <w:rFonts w:ascii="Tahoma" w:hAnsi="Tahoma" w:cs="Tahoma"/>
          <w:color w:val="1F1F21"/>
          <w:w w:val="105"/>
        </w:rPr>
        <w:t xml:space="preserve"> </w:t>
      </w:r>
      <w:bookmarkStart w:id="10" w:name="_Hlk147312569"/>
      <w:r w:rsidR="00985FFD" w:rsidRPr="00985FFD">
        <w:rPr>
          <w:rFonts w:ascii="Tahoma" w:hAnsi="Tahoma" w:cs="Tahoma"/>
          <w:color w:val="1F1F21"/>
          <w:w w:val="105"/>
          <w:highlight w:val="yellow"/>
        </w:rPr>
        <w:t>??????????????, ????????????</w:t>
      </w:r>
      <w:r w:rsidRPr="00F45CD9">
        <w:rPr>
          <w:rFonts w:ascii="Tahoma" w:hAnsi="Tahoma" w:cs="Tahoma"/>
          <w:color w:val="1F1F21"/>
          <w:spacing w:val="-4"/>
          <w:w w:val="105"/>
        </w:rPr>
        <w:t xml:space="preserve"> </w:t>
      </w:r>
      <w:bookmarkEnd w:id="10"/>
      <w:r w:rsidRPr="00F45CD9">
        <w:rPr>
          <w:rFonts w:ascii="Tahoma" w:hAnsi="Tahoma" w:cs="Tahoma"/>
          <w:color w:val="1F1F21"/>
          <w:w w:val="105"/>
        </w:rPr>
        <w:t>and</w:t>
      </w:r>
      <w:r w:rsidRPr="00F45CD9">
        <w:rPr>
          <w:rFonts w:ascii="Tahoma" w:hAnsi="Tahoma" w:cs="Tahoma"/>
          <w:color w:val="1F1F21"/>
          <w:spacing w:val="-16"/>
          <w:w w:val="105"/>
        </w:rPr>
        <w:t xml:space="preserve"> </w:t>
      </w:r>
      <w:proofErr w:type="gramStart"/>
      <w:r w:rsidRPr="00F45CD9">
        <w:rPr>
          <w:rFonts w:ascii="Tahoma" w:hAnsi="Tahoma" w:cs="Tahoma"/>
          <w:color w:val="1F1F21"/>
          <w:spacing w:val="-2"/>
          <w:w w:val="105"/>
        </w:rPr>
        <w:t>TETA;</w:t>
      </w:r>
      <w:proofErr w:type="gramEnd"/>
    </w:p>
    <w:p w14:paraId="3EBF807A" w14:textId="081A3A3A" w:rsidR="00C22E11" w:rsidRPr="00F45CD9" w:rsidRDefault="00C82CFB" w:rsidP="00F45CD9">
      <w:pPr>
        <w:pStyle w:val="ListParagraph"/>
        <w:numPr>
          <w:ilvl w:val="2"/>
          <w:numId w:val="11"/>
        </w:numPr>
        <w:tabs>
          <w:tab w:val="left" w:pos="1289"/>
        </w:tabs>
        <w:spacing w:before="128" w:line="379" w:lineRule="auto"/>
        <w:ind w:left="890" w:right="306" w:hanging="890"/>
        <w:rPr>
          <w:rFonts w:ascii="Tahoma" w:hAnsi="Tahoma" w:cs="Tahoma"/>
        </w:rPr>
      </w:pPr>
      <w:r w:rsidRPr="00F45CD9">
        <w:rPr>
          <w:rFonts w:ascii="Tahoma" w:hAnsi="Tahoma" w:cs="Tahoma"/>
          <w:b/>
          <w:color w:val="1F1F21"/>
          <w:w w:val="105"/>
        </w:rPr>
        <w:t>"</w:t>
      </w:r>
      <w:r w:rsidRPr="00F45CD9">
        <w:rPr>
          <w:rFonts w:ascii="Tahoma" w:hAnsi="Tahoma" w:cs="Tahoma"/>
          <w:b/>
          <w:color w:val="313133"/>
        </w:rPr>
        <w:t>Project</w:t>
      </w:r>
      <w:r w:rsidRPr="00F45CD9">
        <w:rPr>
          <w:rFonts w:ascii="Tahoma" w:hAnsi="Tahoma" w:cs="Tahoma"/>
          <w:b/>
          <w:color w:val="1F1F21"/>
          <w:w w:val="105"/>
        </w:rPr>
        <w:t>"</w:t>
      </w:r>
      <w:r w:rsidRPr="00F45CD9">
        <w:rPr>
          <w:rFonts w:ascii="Tahoma" w:hAnsi="Tahoma" w:cs="Tahoma"/>
          <w:b/>
          <w:color w:val="1F1F21"/>
          <w:spacing w:val="-15"/>
          <w:w w:val="105"/>
        </w:rPr>
        <w:t xml:space="preserve"> </w:t>
      </w:r>
      <w:r w:rsidRPr="00F45CD9">
        <w:rPr>
          <w:rFonts w:ascii="Tahoma" w:hAnsi="Tahoma" w:cs="Tahoma"/>
          <w:color w:val="1F1F21"/>
          <w:w w:val="105"/>
        </w:rPr>
        <w:t>means</w:t>
      </w:r>
      <w:r w:rsidRPr="00F45CD9">
        <w:rPr>
          <w:rFonts w:ascii="Tahoma" w:hAnsi="Tahoma" w:cs="Tahoma"/>
          <w:color w:val="1F1F21"/>
          <w:spacing w:val="-15"/>
          <w:w w:val="105"/>
        </w:rPr>
        <w:t xml:space="preserve"> </w:t>
      </w:r>
      <w:r w:rsidRPr="00F45CD9">
        <w:rPr>
          <w:rFonts w:ascii="Tahoma" w:hAnsi="Tahoma" w:cs="Tahoma"/>
          <w:color w:val="1F1F21"/>
          <w:w w:val="105"/>
        </w:rPr>
        <w:t>specific</w:t>
      </w:r>
      <w:r w:rsidRPr="00F45CD9">
        <w:rPr>
          <w:rFonts w:ascii="Tahoma" w:hAnsi="Tahoma" w:cs="Tahoma"/>
          <w:color w:val="1F1F21"/>
          <w:spacing w:val="-15"/>
          <w:w w:val="105"/>
        </w:rPr>
        <w:t xml:space="preserve"> </w:t>
      </w:r>
      <w:r w:rsidRPr="00F45CD9">
        <w:rPr>
          <w:rFonts w:ascii="Tahoma" w:hAnsi="Tahoma" w:cs="Tahoma"/>
          <w:color w:val="1F1F21"/>
          <w:w w:val="105"/>
        </w:rPr>
        <w:t>areas</w:t>
      </w:r>
      <w:r w:rsidRPr="00F45CD9">
        <w:rPr>
          <w:rFonts w:ascii="Tahoma" w:hAnsi="Tahoma" w:cs="Tahoma"/>
          <w:color w:val="1F1F21"/>
          <w:spacing w:val="-16"/>
          <w:w w:val="105"/>
        </w:rPr>
        <w:t xml:space="preserve"> </w:t>
      </w:r>
      <w:r w:rsidRPr="00F45CD9">
        <w:rPr>
          <w:rFonts w:ascii="Tahoma" w:hAnsi="Tahoma" w:cs="Tahoma"/>
          <w:color w:val="1F1F21"/>
          <w:w w:val="105"/>
        </w:rPr>
        <w:t>of</w:t>
      </w:r>
      <w:r w:rsidRPr="00F45CD9">
        <w:rPr>
          <w:rFonts w:ascii="Tahoma" w:hAnsi="Tahoma" w:cs="Tahoma"/>
          <w:color w:val="1F1F21"/>
          <w:spacing w:val="-15"/>
          <w:w w:val="105"/>
        </w:rPr>
        <w:t xml:space="preserve"> </w:t>
      </w:r>
      <w:r w:rsidRPr="00F45CD9">
        <w:rPr>
          <w:rFonts w:ascii="Tahoma" w:hAnsi="Tahoma" w:cs="Tahoma"/>
          <w:color w:val="1F1F21"/>
          <w:w w:val="105"/>
        </w:rPr>
        <w:t>cooperation</w:t>
      </w:r>
      <w:r w:rsidRPr="00F45CD9">
        <w:rPr>
          <w:rFonts w:ascii="Tahoma" w:hAnsi="Tahoma" w:cs="Tahoma"/>
          <w:color w:val="1F1F21"/>
          <w:spacing w:val="-13"/>
          <w:w w:val="105"/>
        </w:rPr>
        <w:t xml:space="preserve"> </w:t>
      </w:r>
      <w:r w:rsidRPr="00F45CD9">
        <w:rPr>
          <w:rFonts w:ascii="Tahoma" w:hAnsi="Tahoma" w:cs="Tahoma"/>
          <w:color w:val="1F1F21"/>
          <w:w w:val="105"/>
        </w:rPr>
        <w:t>that</w:t>
      </w:r>
      <w:r w:rsidRPr="00F45CD9">
        <w:rPr>
          <w:rFonts w:ascii="Tahoma" w:hAnsi="Tahoma" w:cs="Tahoma"/>
          <w:color w:val="1F1F21"/>
          <w:spacing w:val="-15"/>
          <w:w w:val="105"/>
        </w:rPr>
        <w:t xml:space="preserve"> </w:t>
      </w:r>
      <w:r w:rsidRPr="00F45CD9">
        <w:rPr>
          <w:rFonts w:ascii="Tahoma" w:hAnsi="Tahoma" w:cs="Tahoma"/>
          <w:color w:val="1F1F21"/>
          <w:w w:val="105"/>
        </w:rPr>
        <w:t>the</w:t>
      </w:r>
      <w:r w:rsidRPr="00F45CD9">
        <w:rPr>
          <w:rFonts w:ascii="Tahoma" w:hAnsi="Tahoma" w:cs="Tahoma"/>
          <w:color w:val="1F1F21"/>
          <w:spacing w:val="-16"/>
          <w:w w:val="105"/>
        </w:rPr>
        <w:t xml:space="preserve"> </w:t>
      </w:r>
      <w:r w:rsidRPr="00F45CD9">
        <w:rPr>
          <w:rFonts w:ascii="Tahoma" w:hAnsi="Tahoma" w:cs="Tahoma"/>
          <w:color w:val="1F1F21"/>
          <w:w w:val="105"/>
        </w:rPr>
        <w:t>Parties</w:t>
      </w:r>
      <w:r w:rsidRPr="00F45CD9">
        <w:rPr>
          <w:rFonts w:ascii="Tahoma" w:hAnsi="Tahoma" w:cs="Tahoma"/>
          <w:color w:val="1F1F21"/>
          <w:spacing w:val="-15"/>
          <w:w w:val="105"/>
        </w:rPr>
        <w:t xml:space="preserve"> </w:t>
      </w:r>
      <w:r w:rsidRPr="00F45CD9">
        <w:rPr>
          <w:rFonts w:ascii="Tahoma" w:hAnsi="Tahoma" w:cs="Tahoma"/>
          <w:color w:val="1F1F21"/>
          <w:w w:val="105"/>
        </w:rPr>
        <w:t>have</w:t>
      </w:r>
      <w:r w:rsidRPr="00F45CD9">
        <w:rPr>
          <w:rFonts w:ascii="Tahoma" w:hAnsi="Tahoma" w:cs="Tahoma"/>
          <w:color w:val="1F1F21"/>
          <w:spacing w:val="-15"/>
          <w:w w:val="105"/>
        </w:rPr>
        <w:t xml:space="preserve"> </w:t>
      </w:r>
      <w:r w:rsidRPr="00F45CD9">
        <w:rPr>
          <w:rFonts w:ascii="Tahoma" w:hAnsi="Tahoma" w:cs="Tahoma"/>
          <w:color w:val="1F1F21"/>
          <w:w w:val="105"/>
        </w:rPr>
        <w:t>agreed</w:t>
      </w:r>
      <w:r w:rsidRPr="00F45CD9">
        <w:rPr>
          <w:rFonts w:ascii="Tahoma" w:hAnsi="Tahoma" w:cs="Tahoma"/>
          <w:color w:val="1F1F21"/>
          <w:spacing w:val="-15"/>
          <w:w w:val="105"/>
        </w:rPr>
        <w:t xml:space="preserve"> </w:t>
      </w:r>
      <w:r w:rsidRPr="00F45CD9">
        <w:rPr>
          <w:rFonts w:ascii="Tahoma" w:hAnsi="Tahoma" w:cs="Tahoma"/>
          <w:color w:val="1F1F21"/>
          <w:w w:val="105"/>
        </w:rPr>
        <w:t>to</w:t>
      </w:r>
      <w:r w:rsidRPr="00F45CD9">
        <w:rPr>
          <w:rFonts w:ascii="Tahoma" w:hAnsi="Tahoma" w:cs="Tahoma"/>
          <w:color w:val="1F1F21"/>
          <w:spacing w:val="-16"/>
          <w:w w:val="105"/>
        </w:rPr>
        <w:t xml:space="preserve"> </w:t>
      </w:r>
      <w:r w:rsidRPr="00F45CD9">
        <w:rPr>
          <w:rFonts w:ascii="Tahoma" w:hAnsi="Tahoma" w:cs="Tahoma"/>
          <w:color w:val="1F1F21"/>
          <w:w w:val="105"/>
        </w:rPr>
        <w:t>jointly execute in te</w:t>
      </w:r>
      <w:r w:rsidRPr="00F45CD9">
        <w:rPr>
          <w:rFonts w:ascii="Tahoma" w:hAnsi="Tahoma" w:cs="Tahoma"/>
          <w:color w:val="3D3D3F"/>
          <w:w w:val="105"/>
        </w:rPr>
        <w:t>r</w:t>
      </w:r>
      <w:r w:rsidRPr="00F45CD9">
        <w:rPr>
          <w:rFonts w:ascii="Tahoma" w:hAnsi="Tahoma" w:cs="Tahoma"/>
          <w:color w:val="1F1F21"/>
          <w:w w:val="105"/>
        </w:rPr>
        <w:t xml:space="preserve">ms of a Project </w:t>
      </w:r>
      <w:r w:rsidR="00A11B3C" w:rsidRPr="00F45CD9">
        <w:rPr>
          <w:rFonts w:ascii="Tahoma" w:hAnsi="Tahoma" w:cs="Tahoma"/>
          <w:color w:val="1F1F21"/>
          <w:w w:val="105"/>
        </w:rPr>
        <w:t>Agreement</w:t>
      </w:r>
      <w:r w:rsidR="00A11B3C" w:rsidRPr="00F45CD9">
        <w:rPr>
          <w:rFonts w:ascii="Tahoma" w:hAnsi="Tahoma" w:cs="Tahoma"/>
          <w:color w:val="3D3D3F"/>
          <w:w w:val="105"/>
        </w:rPr>
        <w:t>.</w:t>
      </w:r>
    </w:p>
    <w:p w14:paraId="3A55500D" w14:textId="6F58F015" w:rsidR="00C22E11" w:rsidRPr="00F45CD9" w:rsidRDefault="00C82CFB" w:rsidP="00F45CD9">
      <w:pPr>
        <w:pStyle w:val="ListParagraph"/>
        <w:numPr>
          <w:ilvl w:val="2"/>
          <w:numId w:val="11"/>
        </w:numPr>
        <w:tabs>
          <w:tab w:val="left" w:pos="1289"/>
        </w:tabs>
        <w:spacing w:before="128" w:line="379" w:lineRule="auto"/>
        <w:ind w:left="890" w:right="306" w:hanging="890"/>
        <w:rPr>
          <w:rFonts w:ascii="Tahoma" w:hAnsi="Tahoma" w:cs="Tahoma"/>
        </w:rPr>
      </w:pPr>
      <w:r w:rsidRPr="00F45CD9">
        <w:rPr>
          <w:rFonts w:ascii="Tahoma" w:hAnsi="Tahoma" w:cs="Tahoma"/>
          <w:b/>
          <w:color w:val="3D3D3F"/>
          <w:w w:val="105"/>
        </w:rPr>
        <w:t>"</w:t>
      </w:r>
      <w:r w:rsidRPr="00F45CD9">
        <w:rPr>
          <w:rFonts w:ascii="Tahoma" w:hAnsi="Tahoma" w:cs="Tahoma"/>
          <w:b/>
          <w:color w:val="1F1F21"/>
          <w:w w:val="105"/>
        </w:rPr>
        <w:t>Project</w:t>
      </w:r>
      <w:r w:rsidRPr="00F45CD9">
        <w:rPr>
          <w:rFonts w:ascii="Tahoma" w:hAnsi="Tahoma" w:cs="Tahoma"/>
          <w:b/>
          <w:color w:val="1F1F21"/>
          <w:spacing w:val="45"/>
          <w:w w:val="105"/>
        </w:rPr>
        <w:t xml:space="preserve"> </w:t>
      </w:r>
      <w:r w:rsidRPr="00F45CD9">
        <w:rPr>
          <w:rFonts w:ascii="Tahoma" w:hAnsi="Tahoma" w:cs="Tahoma"/>
          <w:b/>
          <w:color w:val="1F1F21"/>
          <w:w w:val="105"/>
        </w:rPr>
        <w:t>Agreement"</w:t>
      </w:r>
      <w:r w:rsidRPr="00F45CD9">
        <w:rPr>
          <w:rFonts w:ascii="Tahoma" w:hAnsi="Tahoma" w:cs="Tahoma"/>
          <w:b/>
          <w:color w:val="1F1F21"/>
          <w:spacing w:val="66"/>
          <w:w w:val="105"/>
        </w:rPr>
        <w:t xml:space="preserve"> </w:t>
      </w:r>
      <w:r w:rsidRPr="00F45CD9">
        <w:rPr>
          <w:rFonts w:ascii="Tahoma" w:hAnsi="Tahoma" w:cs="Tahoma"/>
          <w:color w:val="1F1F21"/>
          <w:w w:val="105"/>
        </w:rPr>
        <w:t>means</w:t>
      </w:r>
      <w:r w:rsidRPr="00F45CD9">
        <w:rPr>
          <w:rFonts w:ascii="Tahoma" w:hAnsi="Tahoma" w:cs="Tahoma"/>
          <w:color w:val="1F1F21"/>
          <w:spacing w:val="43"/>
          <w:w w:val="105"/>
        </w:rPr>
        <w:t xml:space="preserve"> </w:t>
      </w:r>
      <w:r w:rsidRPr="00F45CD9">
        <w:rPr>
          <w:rFonts w:ascii="Tahoma" w:hAnsi="Tahoma" w:cs="Tahoma"/>
          <w:color w:val="1F1F21"/>
          <w:w w:val="105"/>
        </w:rPr>
        <w:t>futu</w:t>
      </w:r>
      <w:r w:rsidRPr="00F45CD9">
        <w:rPr>
          <w:rFonts w:ascii="Tahoma" w:hAnsi="Tahoma" w:cs="Tahoma"/>
          <w:color w:val="3D3D3F"/>
          <w:w w:val="105"/>
        </w:rPr>
        <w:t>r</w:t>
      </w:r>
      <w:r w:rsidRPr="00F45CD9">
        <w:rPr>
          <w:rFonts w:ascii="Tahoma" w:hAnsi="Tahoma" w:cs="Tahoma"/>
          <w:color w:val="1F1F21"/>
          <w:w w:val="105"/>
        </w:rPr>
        <w:t>e</w:t>
      </w:r>
      <w:r w:rsidRPr="00F45CD9">
        <w:rPr>
          <w:rFonts w:ascii="Tahoma" w:hAnsi="Tahoma" w:cs="Tahoma"/>
          <w:color w:val="1F1F21"/>
          <w:spacing w:val="42"/>
          <w:w w:val="105"/>
        </w:rPr>
        <w:t xml:space="preserve"> </w:t>
      </w:r>
      <w:r w:rsidRPr="00F45CD9">
        <w:rPr>
          <w:rFonts w:ascii="Tahoma" w:hAnsi="Tahoma" w:cs="Tahoma"/>
          <w:color w:val="1F1F21"/>
          <w:w w:val="105"/>
        </w:rPr>
        <w:t>agreements</w:t>
      </w:r>
      <w:r w:rsidRPr="00F45CD9">
        <w:rPr>
          <w:rFonts w:ascii="Tahoma" w:hAnsi="Tahoma" w:cs="Tahoma"/>
          <w:color w:val="1F1F21"/>
          <w:spacing w:val="55"/>
          <w:w w:val="105"/>
        </w:rPr>
        <w:t xml:space="preserve"> </w:t>
      </w:r>
      <w:r w:rsidRPr="00F45CD9">
        <w:rPr>
          <w:rFonts w:ascii="Tahoma" w:hAnsi="Tahoma" w:cs="Tahoma"/>
          <w:color w:val="1F1F21"/>
          <w:w w:val="105"/>
        </w:rPr>
        <w:t>to</w:t>
      </w:r>
      <w:r w:rsidRPr="00F45CD9">
        <w:rPr>
          <w:rFonts w:ascii="Tahoma" w:hAnsi="Tahoma" w:cs="Tahoma"/>
          <w:color w:val="1F1F21"/>
          <w:spacing w:val="39"/>
          <w:w w:val="105"/>
        </w:rPr>
        <w:t xml:space="preserve"> </w:t>
      </w:r>
      <w:r w:rsidRPr="00F45CD9">
        <w:rPr>
          <w:rFonts w:ascii="Tahoma" w:hAnsi="Tahoma" w:cs="Tahoma"/>
          <w:color w:val="1F1F21"/>
          <w:w w:val="105"/>
        </w:rPr>
        <w:t>be</w:t>
      </w:r>
      <w:r w:rsidRPr="00F45CD9">
        <w:rPr>
          <w:rFonts w:ascii="Tahoma" w:hAnsi="Tahoma" w:cs="Tahoma"/>
          <w:color w:val="1F1F21"/>
          <w:spacing w:val="43"/>
          <w:w w:val="105"/>
        </w:rPr>
        <w:t xml:space="preserve"> </w:t>
      </w:r>
      <w:r w:rsidRPr="00F45CD9">
        <w:rPr>
          <w:rFonts w:ascii="Tahoma" w:hAnsi="Tahoma" w:cs="Tahoma"/>
          <w:color w:val="1F1F21"/>
          <w:w w:val="105"/>
        </w:rPr>
        <w:t>concluded</w:t>
      </w:r>
      <w:r w:rsidRPr="00F45CD9">
        <w:rPr>
          <w:rFonts w:ascii="Tahoma" w:hAnsi="Tahoma" w:cs="Tahoma"/>
          <w:color w:val="1F1F21"/>
          <w:spacing w:val="57"/>
          <w:w w:val="105"/>
        </w:rPr>
        <w:t xml:space="preserve"> </w:t>
      </w:r>
      <w:r w:rsidRPr="00F45CD9">
        <w:rPr>
          <w:rFonts w:ascii="Tahoma" w:hAnsi="Tahoma" w:cs="Tahoma"/>
          <w:color w:val="1F1F21"/>
          <w:w w:val="105"/>
        </w:rPr>
        <w:t>between</w:t>
      </w:r>
      <w:r w:rsidRPr="00F45CD9">
        <w:rPr>
          <w:rFonts w:ascii="Tahoma" w:hAnsi="Tahoma" w:cs="Tahoma"/>
          <w:color w:val="1F1F21"/>
          <w:spacing w:val="50"/>
          <w:w w:val="105"/>
        </w:rPr>
        <w:t xml:space="preserve"> </w:t>
      </w:r>
      <w:r w:rsidRPr="00F45CD9">
        <w:rPr>
          <w:rFonts w:ascii="Tahoma" w:hAnsi="Tahoma" w:cs="Tahoma"/>
          <w:color w:val="1F1F21"/>
          <w:spacing w:val="-5"/>
          <w:w w:val="105"/>
        </w:rPr>
        <w:t>the</w:t>
      </w:r>
      <w:r w:rsidR="00F368AE" w:rsidRPr="00F45CD9">
        <w:rPr>
          <w:rFonts w:ascii="Tahoma" w:hAnsi="Tahoma" w:cs="Tahoma"/>
          <w:color w:val="1F1F21"/>
          <w:spacing w:val="-5"/>
          <w:w w:val="105"/>
        </w:rPr>
        <w:t xml:space="preserve"> </w:t>
      </w:r>
      <w:r w:rsidRPr="00F45CD9">
        <w:rPr>
          <w:rFonts w:ascii="Tahoma" w:hAnsi="Tahoma" w:cs="Tahoma"/>
          <w:color w:val="1F1F21"/>
          <w:w w:val="105"/>
        </w:rPr>
        <w:t>Parties</w:t>
      </w:r>
      <w:r w:rsidRPr="00F45CD9">
        <w:rPr>
          <w:rFonts w:ascii="Tahoma" w:hAnsi="Tahoma" w:cs="Tahoma"/>
          <w:color w:val="1F1F21"/>
          <w:spacing w:val="-3"/>
          <w:w w:val="105"/>
        </w:rPr>
        <w:t xml:space="preserve"> </w:t>
      </w:r>
      <w:r w:rsidRPr="00F45CD9">
        <w:rPr>
          <w:rFonts w:ascii="Tahoma" w:hAnsi="Tahoma" w:cs="Tahoma"/>
          <w:color w:val="1F1F21"/>
          <w:w w:val="105"/>
        </w:rPr>
        <w:t>to</w:t>
      </w:r>
      <w:r w:rsidRPr="00F45CD9">
        <w:rPr>
          <w:rFonts w:ascii="Tahoma" w:hAnsi="Tahoma" w:cs="Tahoma"/>
          <w:color w:val="1F1F21"/>
          <w:spacing w:val="-10"/>
          <w:w w:val="105"/>
        </w:rPr>
        <w:t xml:space="preserve"> </w:t>
      </w:r>
      <w:r w:rsidRPr="00F45CD9">
        <w:rPr>
          <w:rFonts w:ascii="Tahoma" w:hAnsi="Tahoma" w:cs="Tahoma"/>
          <w:color w:val="1F1F21"/>
          <w:w w:val="105"/>
        </w:rPr>
        <w:t>give</w:t>
      </w:r>
      <w:r w:rsidRPr="00F45CD9">
        <w:rPr>
          <w:rFonts w:ascii="Tahoma" w:hAnsi="Tahoma" w:cs="Tahoma"/>
          <w:color w:val="1F1F21"/>
          <w:spacing w:val="-5"/>
          <w:w w:val="105"/>
        </w:rPr>
        <w:t xml:space="preserve"> </w:t>
      </w:r>
      <w:r w:rsidRPr="00F45CD9">
        <w:rPr>
          <w:rFonts w:ascii="Tahoma" w:hAnsi="Tahoma" w:cs="Tahoma"/>
          <w:color w:val="1F1F21"/>
          <w:w w:val="105"/>
        </w:rPr>
        <w:t>effect</w:t>
      </w:r>
      <w:r w:rsidRPr="00F45CD9">
        <w:rPr>
          <w:rFonts w:ascii="Tahoma" w:hAnsi="Tahoma" w:cs="Tahoma"/>
          <w:color w:val="1F1F21"/>
          <w:spacing w:val="-5"/>
          <w:w w:val="105"/>
        </w:rPr>
        <w:t xml:space="preserve"> </w:t>
      </w:r>
      <w:r w:rsidRPr="00F45CD9">
        <w:rPr>
          <w:rFonts w:ascii="Tahoma" w:hAnsi="Tahoma" w:cs="Tahoma"/>
          <w:color w:val="1F1F21"/>
          <w:w w:val="105"/>
        </w:rPr>
        <w:t>to</w:t>
      </w:r>
      <w:r w:rsidRPr="00F45CD9">
        <w:rPr>
          <w:rFonts w:ascii="Tahoma" w:hAnsi="Tahoma" w:cs="Tahoma"/>
          <w:color w:val="1F1F21"/>
          <w:spacing w:val="-6"/>
          <w:w w:val="105"/>
        </w:rPr>
        <w:t xml:space="preserve"> </w:t>
      </w:r>
      <w:r w:rsidRPr="00F45CD9">
        <w:rPr>
          <w:rFonts w:ascii="Tahoma" w:hAnsi="Tahoma" w:cs="Tahoma"/>
          <w:color w:val="1F1F21"/>
          <w:w w:val="105"/>
        </w:rPr>
        <w:t>Projects to</w:t>
      </w:r>
      <w:r w:rsidRPr="00F45CD9">
        <w:rPr>
          <w:rFonts w:ascii="Tahoma" w:hAnsi="Tahoma" w:cs="Tahoma"/>
          <w:color w:val="1F1F21"/>
          <w:spacing w:val="-12"/>
          <w:w w:val="105"/>
        </w:rPr>
        <w:t xml:space="preserve"> </w:t>
      </w:r>
      <w:r w:rsidRPr="00F45CD9">
        <w:rPr>
          <w:rFonts w:ascii="Tahoma" w:hAnsi="Tahoma" w:cs="Tahoma"/>
          <w:color w:val="1F1F21"/>
          <w:w w:val="105"/>
        </w:rPr>
        <w:t>be</w:t>
      </w:r>
      <w:r w:rsidRPr="00F45CD9">
        <w:rPr>
          <w:rFonts w:ascii="Tahoma" w:hAnsi="Tahoma" w:cs="Tahoma"/>
          <w:color w:val="1F1F21"/>
          <w:spacing w:val="-8"/>
          <w:w w:val="105"/>
        </w:rPr>
        <w:t xml:space="preserve"> </w:t>
      </w:r>
      <w:r w:rsidRPr="00F45CD9">
        <w:rPr>
          <w:rFonts w:ascii="Tahoma" w:hAnsi="Tahoma" w:cs="Tahoma"/>
          <w:color w:val="1F1F21"/>
          <w:w w:val="105"/>
        </w:rPr>
        <w:t>embarked</w:t>
      </w:r>
      <w:r w:rsidRPr="00F45CD9">
        <w:rPr>
          <w:rFonts w:ascii="Tahoma" w:hAnsi="Tahoma" w:cs="Tahoma"/>
          <w:color w:val="1F1F21"/>
          <w:spacing w:val="-2"/>
          <w:w w:val="105"/>
        </w:rPr>
        <w:t xml:space="preserve"> </w:t>
      </w:r>
      <w:r w:rsidRPr="00F45CD9">
        <w:rPr>
          <w:rFonts w:ascii="Tahoma" w:hAnsi="Tahoma" w:cs="Tahoma"/>
          <w:color w:val="1F1F21"/>
          <w:w w:val="105"/>
        </w:rPr>
        <w:t>upon</w:t>
      </w:r>
      <w:r w:rsidRPr="00F45CD9">
        <w:rPr>
          <w:rFonts w:ascii="Tahoma" w:hAnsi="Tahoma" w:cs="Tahoma"/>
          <w:color w:val="1F1F21"/>
          <w:spacing w:val="-6"/>
          <w:w w:val="105"/>
        </w:rPr>
        <w:t xml:space="preserve"> </w:t>
      </w:r>
      <w:r w:rsidRPr="00F45CD9">
        <w:rPr>
          <w:rFonts w:ascii="Tahoma" w:hAnsi="Tahoma" w:cs="Tahoma"/>
          <w:color w:val="1F1F21"/>
          <w:w w:val="105"/>
        </w:rPr>
        <w:t>by</w:t>
      </w:r>
      <w:r w:rsidRPr="00F45CD9">
        <w:rPr>
          <w:rFonts w:ascii="Tahoma" w:hAnsi="Tahoma" w:cs="Tahoma"/>
          <w:color w:val="1F1F21"/>
          <w:spacing w:val="-9"/>
          <w:w w:val="105"/>
        </w:rPr>
        <w:t xml:space="preserve"> </w:t>
      </w:r>
      <w:r w:rsidRPr="00F45CD9">
        <w:rPr>
          <w:rFonts w:ascii="Tahoma" w:hAnsi="Tahoma" w:cs="Tahoma"/>
          <w:color w:val="1F1F21"/>
          <w:w w:val="105"/>
        </w:rPr>
        <w:t>the</w:t>
      </w:r>
      <w:r w:rsidRPr="00F45CD9">
        <w:rPr>
          <w:rFonts w:ascii="Tahoma" w:hAnsi="Tahoma" w:cs="Tahoma"/>
          <w:color w:val="1F1F21"/>
          <w:spacing w:val="-4"/>
          <w:w w:val="105"/>
        </w:rPr>
        <w:t xml:space="preserve"> </w:t>
      </w:r>
      <w:r w:rsidRPr="00F45CD9">
        <w:rPr>
          <w:rFonts w:ascii="Tahoma" w:hAnsi="Tahoma" w:cs="Tahoma"/>
          <w:color w:val="1F1F21"/>
          <w:w w:val="105"/>
        </w:rPr>
        <w:t>Parties</w:t>
      </w:r>
      <w:r w:rsidRPr="00F45CD9">
        <w:rPr>
          <w:rFonts w:ascii="Tahoma" w:hAnsi="Tahoma" w:cs="Tahoma"/>
          <w:color w:val="1F1F21"/>
          <w:spacing w:val="-3"/>
          <w:w w:val="105"/>
        </w:rPr>
        <w:t xml:space="preserve"> </w:t>
      </w:r>
      <w:r w:rsidRPr="00F45CD9">
        <w:rPr>
          <w:rFonts w:ascii="Tahoma" w:hAnsi="Tahoma" w:cs="Tahoma"/>
          <w:color w:val="1F1F21"/>
          <w:w w:val="105"/>
        </w:rPr>
        <w:t>in</w:t>
      </w:r>
      <w:r w:rsidRPr="00F45CD9">
        <w:rPr>
          <w:rFonts w:ascii="Tahoma" w:hAnsi="Tahoma" w:cs="Tahoma"/>
          <w:color w:val="1F1F21"/>
          <w:spacing w:val="-11"/>
          <w:w w:val="105"/>
        </w:rPr>
        <w:t xml:space="preserve"> </w:t>
      </w:r>
      <w:r w:rsidRPr="00F45CD9">
        <w:rPr>
          <w:rFonts w:ascii="Tahoma" w:hAnsi="Tahoma" w:cs="Tahoma"/>
          <w:color w:val="1F1F21"/>
          <w:w w:val="105"/>
        </w:rPr>
        <w:t>terms</w:t>
      </w:r>
      <w:r w:rsidRPr="00F45CD9">
        <w:rPr>
          <w:rFonts w:ascii="Tahoma" w:hAnsi="Tahoma" w:cs="Tahoma"/>
          <w:color w:val="1F1F21"/>
          <w:spacing w:val="-6"/>
          <w:w w:val="105"/>
        </w:rPr>
        <w:t xml:space="preserve"> </w:t>
      </w:r>
      <w:r w:rsidRPr="00F45CD9">
        <w:rPr>
          <w:rFonts w:ascii="Tahoma" w:hAnsi="Tahoma" w:cs="Tahoma"/>
          <w:color w:val="1F1F21"/>
          <w:w w:val="105"/>
        </w:rPr>
        <w:t>of</w:t>
      </w:r>
      <w:r w:rsidRPr="00F45CD9">
        <w:rPr>
          <w:rFonts w:ascii="Tahoma" w:hAnsi="Tahoma" w:cs="Tahoma"/>
          <w:color w:val="1F1F21"/>
          <w:spacing w:val="-6"/>
          <w:w w:val="105"/>
        </w:rPr>
        <w:t xml:space="preserve"> </w:t>
      </w:r>
      <w:r w:rsidRPr="00F45CD9">
        <w:rPr>
          <w:rFonts w:ascii="Tahoma" w:hAnsi="Tahoma" w:cs="Tahoma"/>
          <w:color w:val="1F1F21"/>
          <w:w w:val="105"/>
        </w:rPr>
        <w:t xml:space="preserve">this </w:t>
      </w:r>
      <w:r w:rsidR="00A11B3C" w:rsidRPr="00F45CD9">
        <w:rPr>
          <w:rFonts w:ascii="Tahoma" w:hAnsi="Tahoma" w:cs="Tahoma"/>
          <w:color w:val="1F1F21"/>
          <w:spacing w:val="-4"/>
          <w:w w:val="105"/>
        </w:rPr>
        <w:t>MOU</w:t>
      </w:r>
      <w:r w:rsidR="00A11B3C" w:rsidRPr="00F45CD9">
        <w:rPr>
          <w:rFonts w:ascii="Tahoma" w:hAnsi="Tahoma" w:cs="Tahoma"/>
          <w:color w:val="3D3D3F"/>
          <w:spacing w:val="-4"/>
          <w:w w:val="105"/>
        </w:rPr>
        <w:t>.</w:t>
      </w:r>
    </w:p>
    <w:p w14:paraId="75ECCBA0" w14:textId="65894FB7" w:rsidR="00C22E11" w:rsidRPr="00F45CD9" w:rsidRDefault="00C82CFB" w:rsidP="00F45CD9">
      <w:pPr>
        <w:pStyle w:val="ListParagraph"/>
        <w:numPr>
          <w:ilvl w:val="2"/>
          <w:numId w:val="11"/>
        </w:numPr>
        <w:tabs>
          <w:tab w:val="left" w:pos="1289"/>
        </w:tabs>
        <w:spacing w:before="128" w:line="379" w:lineRule="auto"/>
        <w:ind w:left="890" w:right="306" w:hanging="890"/>
        <w:rPr>
          <w:rFonts w:ascii="Tahoma" w:hAnsi="Tahoma" w:cs="Tahoma"/>
          <w:b/>
          <w:color w:val="313133"/>
        </w:rPr>
      </w:pPr>
      <w:r w:rsidRPr="00F45CD9">
        <w:rPr>
          <w:rFonts w:ascii="Tahoma" w:hAnsi="Tahoma" w:cs="Tahoma"/>
          <w:b/>
          <w:color w:val="313133"/>
        </w:rPr>
        <w:t xml:space="preserve">"Effective Date" </w:t>
      </w:r>
      <w:r w:rsidRPr="00F45CD9">
        <w:rPr>
          <w:rFonts w:ascii="Tahoma" w:hAnsi="Tahoma" w:cs="Tahoma"/>
          <w:bCs/>
          <w:color w:val="313133"/>
        </w:rPr>
        <w:t xml:space="preserve">shall mean the Signature </w:t>
      </w:r>
      <w:r w:rsidR="00A11B3C" w:rsidRPr="00F45CD9">
        <w:rPr>
          <w:rFonts w:ascii="Tahoma" w:hAnsi="Tahoma" w:cs="Tahoma"/>
          <w:bCs/>
          <w:color w:val="313133"/>
        </w:rPr>
        <w:t>Date</w:t>
      </w:r>
      <w:r w:rsidR="00A11B3C" w:rsidRPr="00F45CD9">
        <w:rPr>
          <w:rFonts w:ascii="Tahoma" w:hAnsi="Tahoma" w:cs="Tahoma"/>
          <w:b/>
          <w:color w:val="313133"/>
        </w:rPr>
        <w:t>.</w:t>
      </w:r>
    </w:p>
    <w:p w14:paraId="50EA8EA5" w14:textId="4AF9E95F" w:rsidR="00C22E11" w:rsidRPr="00F45CD9" w:rsidRDefault="00C82CFB" w:rsidP="00F45CD9">
      <w:pPr>
        <w:pStyle w:val="ListParagraph"/>
        <w:numPr>
          <w:ilvl w:val="2"/>
          <w:numId w:val="11"/>
        </w:numPr>
        <w:tabs>
          <w:tab w:val="left" w:pos="1289"/>
        </w:tabs>
        <w:spacing w:before="128" w:line="379" w:lineRule="auto"/>
        <w:ind w:left="890" w:right="306" w:hanging="890"/>
        <w:rPr>
          <w:rFonts w:ascii="Tahoma" w:hAnsi="Tahoma" w:cs="Tahoma"/>
        </w:rPr>
      </w:pPr>
      <w:r w:rsidRPr="00F45CD9">
        <w:rPr>
          <w:rFonts w:ascii="Tahoma" w:hAnsi="Tahoma" w:cs="Tahoma"/>
          <w:b/>
          <w:color w:val="1F1F21"/>
          <w:w w:val="105"/>
        </w:rPr>
        <w:t xml:space="preserve">"Signature Date" </w:t>
      </w:r>
      <w:r w:rsidRPr="00F45CD9">
        <w:rPr>
          <w:rFonts w:ascii="Tahoma" w:hAnsi="Tahoma" w:cs="Tahoma"/>
          <w:color w:val="1F1F21"/>
          <w:w w:val="105"/>
        </w:rPr>
        <w:t xml:space="preserve">means the day on which this MOU is signed by the last Party to do </w:t>
      </w:r>
      <w:r w:rsidR="00A11B3C" w:rsidRPr="00F45CD9">
        <w:rPr>
          <w:rFonts w:ascii="Tahoma" w:hAnsi="Tahoma" w:cs="Tahoma"/>
          <w:color w:val="1F1F21"/>
          <w:w w:val="105"/>
        </w:rPr>
        <w:t>so</w:t>
      </w:r>
      <w:r w:rsidR="00A11B3C" w:rsidRPr="00F45CD9">
        <w:rPr>
          <w:rFonts w:ascii="Tahoma" w:hAnsi="Tahoma" w:cs="Tahoma"/>
          <w:color w:val="3D3D3F"/>
          <w:w w:val="105"/>
        </w:rPr>
        <w:t>.</w:t>
      </w:r>
    </w:p>
    <w:p w14:paraId="516F3C96" w14:textId="77777777" w:rsidR="00C22E11" w:rsidRPr="00F45CD9" w:rsidRDefault="00C22E11" w:rsidP="00F45CD9">
      <w:pPr>
        <w:pStyle w:val="BodyText"/>
        <w:spacing w:before="9"/>
        <w:jc w:val="both"/>
        <w:rPr>
          <w:rFonts w:ascii="Tahoma" w:hAnsi="Tahoma" w:cs="Tahoma"/>
          <w:sz w:val="22"/>
          <w:szCs w:val="22"/>
        </w:rPr>
      </w:pPr>
    </w:p>
    <w:p w14:paraId="33742EDE" w14:textId="77777777" w:rsidR="00C22E11" w:rsidRPr="00F45CD9" w:rsidRDefault="00C82CFB" w:rsidP="00F45CD9">
      <w:pPr>
        <w:pStyle w:val="ListParagraph"/>
        <w:numPr>
          <w:ilvl w:val="1"/>
          <w:numId w:val="11"/>
        </w:numPr>
        <w:tabs>
          <w:tab w:val="left" w:pos="1289"/>
        </w:tabs>
        <w:spacing w:before="128" w:line="379" w:lineRule="auto"/>
        <w:ind w:left="629" w:right="306" w:hanging="629"/>
        <w:rPr>
          <w:rFonts w:ascii="Tahoma" w:hAnsi="Tahoma" w:cs="Tahoma"/>
        </w:rPr>
      </w:pPr>
      <w:r w:rsidRPr="00F45CD9">
        <w:rPr>
          <w:rFonts w:ascii="Tahoma" w:hAnsi="Tahoma" w:cs="Tahoma"/>
          <w:color w:val="1F1F21"/>
          <w:w w:val="105"/>
        </w:rPr>
        <w:t>Any reference to any Statute shall be</w:t>
      </w:r>
      <w:r w:rsidRPr="00F45CD9">
        <w:rPr>
          <w:rFonts w:ascii="Tahoma" w:hAnsi="Tahoma" w:cs="Tahoma"/>
          <w:color w:val="1F1F21"/>
          <w:spacing w:val="-2"/>
          <w:w w:val="105"/>
        </w:rPr>
        <w:t xml:space="preserve"> </w:t>
      </w:r>
      <w:r w:rsidRPr="00F45CD9">
        <w:rPr>
          <w:rFonts w:ascii="Tahoma" w:hAnsi="Tahoma" w:cs="Tahoma"/>
          <w:color w:val="1F1F21"/>
          <w:w w:val="105"/>
        </w:rPr>
        <w:t>a</w:t>
      </w:r>
      <w:r w:rsidRPr="00F45CD9">
        <w:rPr>
          <w:rFonts w:ascii="Tahoma" w:hAnsi="Tahoma" w:cs="Tahoma"/>
          <w:color w:val="1F1F21"/>
          <w:spacing w:val="-5"/>
          <w:w w:val="105"/>
        </w:rPr>
        <w:t xml:space="preserve"> </w:t>
      </w:r>
      <w:r w:rsidRPr="00F45CD9">
        <w:rPr>
          <w:rFonts w:ascii="Tahoma" w:hAnsi="Tahoma" w:cs="Tahoma"/>
          <w:color w:val="1F1F21"/>
          <w:w w:val="105"/>
        </w:rPr>
        <w:t>reference to</w:t>
      </w:r>
      <w:r w:rsidRPr="00F45CD9">
        <w:rPr>
          <w:rFonts w:ascii="Tahoma" w:hAnsi="Tahoma" w:cs="Tahoma"/>
          <w:color w:val="1F1F21"/>
          <w:spacing w:val="-1"/>
          <w:w w:val="105"/>
        </w:rPr>
        <w:t xml:space="preserve"> </w:t>
      </w:r>
      <w:r w:rsidRPr="00F45CD9">
        <w:rPr>
          <w:rFonts w:ascii="Tahoma" w:hAnsi="Tahoma" w:cs="Tahoma"/>
          <w:color w:val="1F1F21"/>
          <w:w w:val="105"/>
        </w:rPr>
        <w:t>that Statute as</w:t>
      </w:r>
      <w:r w:rsidRPr="00F45CD9">
        <w:rPr>
          <w:rFonts w:ascii="Tahoma" w:hAnsi="Tahoma" w:cs="Tahoma"/>
          <w:color w:val="1F1F21"/>
          <w:spacing w:val="-1"/>
          <w:w w:val="105"/>
        </w:rPr>
        <w:t xml:space="preserve"> </w:t>
      </w:r>
      <w:r w:rsidRPr="00F45CD9">
        <w:rPr>
          <w:rFonts w:ascii="Tahoma" w:hAnsi="Tahoma" w:cs="Tahoma"/>
          <w:color w:val="1F1F21"/>
          <w:w w:val="105"/>
        </w:rPr>
        <w:t>at the signature date and as amended or re-enacted from time to time</w:t>
      </w:r>
      <w:r w:rsidRPr="00F45CD9">
        <w:rPr>
          <w:rFonts w:ascii="Tahoma" w:hAnsi="Tahoma" w:cs="Tahoma"/>
          <w:color w:val="3D3D3F"/>
          <w:w w:val="105"/>
        </w:rPr>
        <w:t>.</w:t>
      </w:r>
    </w:p>
    <w:p w14:paraId="0B36D577" w14:textId="77777777" w:rsidR="00C22E11" w:rsidRPr="00F45CD9" w:rsidRDefault="00C22E11" w:rsidP="00F45CD9">
      <w:pPr>
        <w:pStyle w:val="BodyText"/>
        <w:spacing w:before="7"/>
        <w:jc w:val="both"/>
        <w:rPr>
          <w:rFonts w:ascii="Tahoma" w:hAnsi="Tahoma" w:cs="Tahoma"/>
          <w:sz w:val="22"/>
          <w:szCs w:val="22"/>
        </w:rPr>
      </w:pPr>
    </w:p>
    <w:p w14:paraId="51A7EF66" w14:textId="06256731" w:rsidR="00C22E11" w:rsidRPr="00F45CD9" w:rsidRDefault="00C82CFB" w:rsidP="00F45CD9">
      <w:pPr>
        <w:pStyle w:val="ListParagraph"/>
        <w:numPr>
          <w:ilvl w:val="1"/>
          <w:numId w:val="11"/>
        </w:numPr>
        <w:tabs>
          <w:tab w:val="left" w:pos="1289"/>
        </w:tabs>
        <w:spacing w:before="128" w:line="379" w:lineRule="auto"/>
        <w:ind w:left="629" w:right="306" w:hanging="629"/>
        <w:rPr>
          <w:rFonts w:ascii="Tahoma" w:hAnsi="Tahoma" w:cs="Tahoma"/>
        </w:rPr>
      </w:pPr>
      <w:r w:rsidRPr="00F45CD9">
        <w:rPr>
          <w:rFonts w:ascii="Tahoma" w:hAnsi="Tahoma" w:cs="Tahoma"/>
          <w:color w:val="1F1F21"/>
          <w:w w:val="105"/>
        </w:rPr>
        <w:t>If</w:t>
      </w:r>
      <w:r w:rsidRPr="00F45CD9">
        <w:rPr>
          <w:rFonts w:ascii="Tahoma" w:hAnsi="Tahoma" w:cs="Tahoma"/>
          <w:color w:val="1F1F21"/>
          <w:spacing w:val="-11"/>
          <w:w w:val="105"/>
        </w:rPr>
        <w:t xml:space="preserve"> </w:t>
      </w:r>
      <w:r w:rsidRPr="00F45CD9">
        <w:rPr>
          <w:rFonts w:ascii="Tahoma" w:hAnsi="Tahoma" w:cs="Tahoma"/>
          <w:color w:val="1F1F21"/>
          <w:w w:val="105"/>
        </w:rPr>
        <w:t>any</w:t>
      </w:r>
      <w:r w:rsidRPr="00F45CD9">
        <w:rPr>
          <w:rFonts w:ascii="Tahoma" w:hAnsi="Tahoma" w:cs="Tahoma"/>
          <w:color w:val="1F1F21"/>
          <w:spacing w:val="-5"/>
          <w:w w:val="105"/>
        </w:rPr>
        <w:t xml:space="preserve"> </w:t>
      </w:r>
      <w:r w:rsidRPr="00F45CD9">
        <w:rPr>
          <w:rFonts w:ascii="Tahoma" w:hAnsi="Tahoma" w:cs="Tahoma"/>
          <w:color w:val="1F1F21"/>
          <w:w w:val="105"/>
        </w:rPr>
        <w:t>provision in</w:t>
      </w:r>
      <w:r w:rsidRPr="00F45CD9">
        <w:rPr>
          <w:rFonts w:ascii="Tahoma" w:hAnsi="Tahoma" w:cs="Tahoma"/>
          <w:color w:val="1F1F21"/>
          <w:spacing w:val="-13"/>
          <w:w w:val="105"/>
        </w:rPr>
        <w:t xml:space="preserve"> </w:t>
      </w:r>
      <w:r w:rsidRPr="00F45CD9">
        <w:rPr>
          <w:rFonts w:ascii="Tahoma" w:hAnsi="Tahoma" w:cs="Tahoma"/>
          <w:color w:val="1F1F21"/>
          <w:w w:val="105"/>
        </w:rPr>
        <w:t>a</w:t>
      </w:r>
      <w:r w:rsidRPr="00F45CD9">
        <w:rPr>
          <w:rFonts w:ascii="Tahoma" w:hAnsi="Tahoma" w:cs="Tahoma"/>
          <w:color w:val="1F1F21"/>
          <w:spacing w:val="-3"/>
          <w:w w:val="105"/>
        </w:rPr>
        <w:t xml:space="preserve"> </w:t>
      </w:r>
      <w:r w:rsidRPr="00F45CD9">
        <w:rPr>
          <w:rFonts w:ascii="Tahoma" w:hAnsi="Tahoma" w:cs="Tahoma"/>
          <w:color w:val="1F1F21"/>
          <w:w w:val="105"/>
        </w:rPr>
        <w:t>defin</w:t>
      </w:r>
      <w:r w:rsidRPr="00F45CD9">
        <w:rPr>
          <w:rFonts w:ascii="Tahoma" w:hAnsi="Tahoma" w:cs="Tahoma"/>
          <w:color w:val="3D3D3F"/>
          <w:w w:val="105"/>
        </w:rPr>
        <w:t>i</w:t>
      </w:r>
      <w:r w:rsidRPr="00F45CD9">
        <w:rPr>
          <w:rFonts w:ascii="Tahoma" w:hAnsi="Tahoma" w:cs="Tahoma"/>
          <w:color w:val="1F1F21"/>
          <w:w w:val="105"/>
        </w:rPr>
        <w:t>t</w:t>
      </w:r>
      <w:r w:rsidRPr="00F45CD9">
        <w:rPr>
          <w:rFonts w:ascii="Tahoma" w:hAnsi="Tahoma" w:cs="Tahoma"/>
          <w:color w:val="3D3D3F"/>
          <w:w w:val="105"/>
        </w:rPr>
        <w:t>i</w:t>
      </w:r>
      <w:r w:rsidRPr="00F45CD9">
        <w:rPr>
          <w:rFonts w:ascii="Tahoma" w:hAnsi="Tahoma" w:cs="Tahoma"/>
          <w:color w:val="1F1F21"/>
          <w:w w:val="105"/>
        </w:rPr>
        <w:t>on</w:t>
      </w:r>
      <w:r w:rsidRPr="00F45CD9">
        <w:rPr>
          <w:rFonts w:ascii="Tahoma" w:hAnsi="Tahoma" w:cs="Tahoma"/>
          <w:color w:val="1F1F21"/>
          <w:spacing w:val="-15"/>
          <w:w w:val="105"/>
        </w:rPr>
        <w:t xml:space="preserve"> </w:t>
      </w:r>
      <w:r w:rsidRPr="00F45CD9">
        <w:rPr>
          <w:rFonts w:ascii="Tahoma" w:hAnsi="Tahoma" w:cs="Tahoma"/>
          <w:color w:val="1F1F21"/>
          <w:w w:val="105"/>
        </w:rPr>
        <w:t>is</w:t>
      </w:r>
      <w:r w:rsidRPr="00F45CD9">
        <w:rPr>
          <w:rFonts w:ascii="Tahoma" w:hAnsi="Tahoma" w:cs="Tahoma"/>
          <w:color w:val="1F1F21"/>
          <w:spacing w:val="-7"/>
          <w:w w:val="105"/>
        </w:rPr>
        <w:t xml:space="preserve"> </w:t>
      </w:r>
      <w:r w:rsidRPr="00F45CD9">
        <w:rPr>
          <w:rFonts w:ascii="Tahoma" w:hAnsi="Tahoma" w:cs="Tahoma"/>
          <w:color w:val="1F1F21"/>
          <w:w w:val="105"/>
        </w:rPr>
        <w:t>a</w:t>
      </w:r>
      <w:r w:rsidRPr="00F45CD9">
        <w:rPr>
          <w:rFonts w:ascii="Tahoma" w:hAnsi="Tahoma" w:cs="Tahoma"/>
          <w:color w:val="1F1F21"/>
          <w:spacing w:val="-6"/>
          <w:w w:val="105"/>
        </w:rPr>
        <w:t xml:space="preserve"> </w:t>
      </w:r>
      <w:r w:rsidRPr="00F45CD9">
        <w:rPr>
          <w:rFonts w:ascii="Tahoma" w:hAnsi="Tahoma" w:cs="Tahoma"/>
          <w:color w:val="1F1F21"/>
          <w:w w:val="105"/>
        </w:rPr>
        <w:t>substantive provision</w:t>
      </w:r>
      <w:r w:rsidRPr="00F45CD9">
        <w:rPr>
          <w:rFonts w:ascii="Tahoma" w:hAnsi="Tahoma" w:cs="Tahoma"/>
          <w:color w:val="1F1F21"/>
          <w:spacing w:val="-2"/>
          <w:w w:val="105"/>
        </w:rPr>
        <w:t xml:space="preserve"> </w:t>
      </w:r>
      <w:r w:rsidRPr="00F45CD9">
        <w:rPr>
          <w:rFonts w:ascii="Tahoma" w:hAnsi="Tahoma" w:cs="Tahoma"/>
          <w:color w:val="1F1F21"/>
          <w:w w:val="105"/>
        </w:rPr>
        <w:t>conferring rights</w:t>
      </w:r>
      <w:r w:rsidRPr="00F45CD9">
        <w:rPr>
          <w:rFonts w:ascii="Tahoma" w:hAnsi="Tahoma" w:cs="Tahoma"/>
          <w:color w:val="1F1F21"/>
          <w:spacing w:val="-2"/>
          <w:w w:val="105"/>
        </w:rPr>
        <w:t xml:space="preserve"> </w:t>
      </w:r>
      <w:r w:rsidRPr="00F45CD9">
        <w:rPr>
          <w:rFonts w:ascii="Tahoma" w:hAnsi="Tahoma" w:cs="Tahoma"/>
          <w:color w:val="1F1F21"/>
          <w:w w:val="105"/>
        </w:rPr>
        <w:t>or</w:t>
      </w:r>
      <w:r w:rsidRPr="00F45CD9">
        <w:rPr>
          <w:rFonts w:ascii="Tahoma" w:hAnsi="Tahoma" w:cs="Tahoma"/>
          <w:color w:val="1F1F21"/>
          <w:spacing w:val="-6"/>
          <w:w w:val="105"/>
        </w:rPr>
        <w:t xml:space="preserve"> </w:t>
      </w:r>
      <w:r w:rsidRPr="00F45CD9">
        <w:rPr>
          <w:rFonts w:ascii="Tahoma" w:hAnsi="Tahoma" w:cs="Tahoma"/>
          <w:color w:val="1F1F21"/>
          <w:w w:val="105"/>
        </w:rPr>
        <w:t>imposing obligations on any Party</w:t>
      </w:r>
      <w:r w:rsidRPr="00F45CD9">
        <w:rPr>
          <w:rFonts w:ascii="Tahoma" w:hAnsi="Tahoma" w:cs="Tahoma"/>
          <w:color w:val="3D3D3F"/>
          <w:w w:val="105"/>
        </w:rPr>
        <w:t>,</w:t>
      </w:r>
      <w:r w:rsidRPr="00F45CD9">
        <w:rPr>
          <w:rFonts w:ascii="Tahoma" w:hAnsi="Tahoma" w:cs="Tahoma"/>
          <w:color w:val="3D3D3F"/>
          <w:spacing w:val="-5"/>
          <w:w w:val="105"/>
        </w:rPr>
        <w:t xml:space="preserve"> </w:t>
      </w:r>
      <w:r w:rsidRPr="00F45CD9">
        <w:rPr>
          <w:rFonts w:ascii="Tahoma" w:hAnsi="Tahoma" w:cs="Tahoma"/>
          <w:color w:val="1F1F21"/>
          <w:w w:val="105"/>
        </w:rPr>
        <w:t>notwithstanding that it is only in a definition clause, effect shall</w:t>
      </w:r>
      <w:r w:rsidRPr="00F45CD9">
        <w:rPr>
          <w:rFonts w:ascii="Tahoma" w:hAnsi="Tahoma" w:cs="Tahoma"/>
          <w:color w:val="1F1F21"/>
          <w:spacing w:val="-2"/>
          <w:w w:val="105"/>
        </w:rPr>
        <w:t xml:space="preserve"> </w:t>
      </w:r>
      <w:r w:rsidRPr="00F45CD9">
        <w:rPr>
          <w:rFonts w:ascii="Tahoma" w:hAnsi="Tahoma" w:cs="Tahoma"/>
          <w:color w:val="1F1F21"/>
          <w:w w:val="105"/>
        </w:rPr>
        <w:t>be</w:t>
      </w:r>
      <w:r w:rsidRPr="00F45CD9">
        <w:rPr>
          <w:rFonts w:ascii="Tahoma" w:hAnsi="Tahoma" w:cs="Tahoma"/>
          <w:color w:val="1F1F21"/>
          <w:spacing w:val="-5"/>
          <w:w w:val="105"/>
        </w:rPr>
        <w:t xml:space="preserve"> </w:t>
      </w:r>
      <w:r w:rsidRPr="00F45CD9">
        <w:rPr>
          <w:rFonts w:ascii="Tahoma" w:hAnsi="Tahoma" w:cs="Tahoma"/>
          <w:color w:val="1F1F21"/>
          <w:w w:val="105"/>
        </w:rPr>
        <w:t>given</w:t>
      </w:r>
      <w:r w:rsidRPr="00F45CD9">
        <w:rPr>
          <w:rFonts w:ascii="Tahoma" w:hAnsi="Tahoma" w:cs="Tahoma"/>
          <w:color w:val="1F1F21"/>
          <w:spacing w:val="-2"/>
          <w:w w:val="105"/>
        </w:rPr>
        <w:t xml:space="preserve"> </w:t>
      </w:r>
      <w:r w:rsidRPr="00F45CD9">
        <w:rPr>
          <w:rFonts w:ascii="Tahoma" w:hAnsi="Tahoma" w:cs="Tahoma"/>
          <w:color w:val="1F1F21"/>
          <w:w w:val="105"/>
        </w:rPr>
        <w:t>to</w:t>
      </w:r>
      <w:r w:rsidRPr="00F45CD9">
        <w:rPr>
          <w:rFonts w:ascii="Tahoma" w:hAnsi="Tahoma" w:cs="Tahoma"/>
          <w:color w:val="1F1F21"/>
          <w:spacing w:val="-5"/>
          <w:w w:val="105"/>
        </w:rPr>
        <w:t xml:space="preserve"> </w:t>
      </w:r>
      <w:r w:rsidRPr="00F45CD9">
        <w:rPr>
          <w:rFonts w:ascii="Tahoma" w:hAnsi="Tahoma" w:cs="Tahoma"/>
          <w:color w:val="1F1F21"/>
          <w:w w:val="105"/>
        </w:rPr>
        <w:t>it</w:t>
      </w:r>
      <w:r w:rsidRPr="00F45CD9">
        <w:rPr>
          <w:rFonts w:ascii="Tahoma" w:hAnsi="Tahoma" w:cs="Tahoma"/>
          <w:color w:val="1F1F21"/>
          <w:spacing w:val="-9"/>
          <w:w w:val="105"/>
        </w:rPr>
        <w:t xml:space="preserve"> </w:t>
      </w:r>
      <w:r w:rsidRPr="00F45CD9">
        <w:rPr>
          <w:rFonts w:ascii="Tahoma" w:hAnsi="Tahoma" w:cs="Tahoma"/>
          <w:color w:val="1F1F21"/>
          <w:w w:val="105"/>
        </w:rPr>
        <w:t>as</w:t>
      </w:r>
      <w:r w:rsidRPr="00F45CD9">
        <w:rPr>
          <w:rFonts w:ascii="Tahoma" w:hAnsi="Tahoma" w:cs="Tahoma"/>
          <w:color w:val="1F1F21"/>
          <w:spacing w:val="-1"/>
          <w:w w:val="105"/>
        </w:rPr>
        <w:t xml:space="preserve"> </w:t>
      </w:r>
      <w:r w:rsidRPr="00F45CD9">
        <w:rPr>
          <w:rFonts w:ascii="Tahoma" w:hAnsi="Tahoma" w:cs="Tahoma"/>
          <w:color w:val="1F1F21"/>
          <w:w w:val="105"/>
        </w:rPr>
        <w:t>if</w:t>
      </w:r>
      <w:r w:rsidRPr="00F45CD9">
        <w:rPr>
          <w:rFonts w:ascii="Tahoma" w:hAnsi="Tahoma" w:cs="Tahoma"/>
          <w:color w:val="1F1F21"/>
          <w:spacing w:val="-10"/>
          <w:w w:val="105"/>
        </w:rPr>
        <w:t xml:space="preserve"> </w:t>
      </w:r>
      <w:r w:rsidRPr="00F45CD9">
        <w:rPr>
          <w:rFonts w:ascii="Tahoma" w:hAnsi="Tahoma" w:cs="Tahoma"/>
          <w:color w:val="1F1F21"/>
          <w:w w:val="105"/>
        </w:rPr>
        <w:t>it</w:t>
      </w:r>
      <w:r w:rsidRPr="00F45CD9">
        <w:rPr>
          <w:rFonts w:ascii="Tahoma" w:hAnsi="Tahoma" w:cs="Tahoma"/>
          <w:color w:val="1F1F21"/>
          <w:spacing w:val="-3"/>
          <w:w w:val="105"/>
        </w:rPr>
        <w:t xml:space="preserve"> </w:t>
      </w:r>
      <w:r w:rsidRPr="00F45CD9">
        <w:rPr>
          <w:rFonts w:ascii="Tahoma" w:hAnsi="Tahoma" w:cs="Tahoma"/>
          <w:color w:val="1F1F21"/>
          <w:w w:val="105"/>
        </w:rPr>
        <w:t>were</w:t>
      </w:r>
      <w:r w:rsidRPr="00F45CD9">
        <w:rPr>
          <w:rFonts w:ascii="Tahoma" w:hAnsi="Tahoma" w:cs="Tahoma"/>
          <w:color w:val="1F1F21"/>
          <w:spacing w:val="-7"/>
          <w:w w:val="105"/>
        </w:rPr>
        <w:t xml:space="preserve"> </w:t>
      </w:r>
      <w:r w:rsidRPr="00F45CD9">
        <w:rPr>
          <w:rFonts w:ascii="Tahoma" w:hAnsi="Tahoma" w:cs="Tahoma"/>
          <w:color w:val="1F1F21"/>
          <w:w w:val="105"/>
        </w:rPr>
        <w:t>a</w:t>
      </w:r>
      <w:r w:rsidRPr="00F45CD9">
        <w:rPr>
          <w:rFonts w:ascii="Tahoma" w:hAnsi="Tahoma" w:cs="Tahoma"/>
          <w:color w:val="1F1F21"/>
          <w:spacing w:val="-6"/>
          <w:w w:val="105"/>
        </w:rPr>
        <w:t xml:space="preserve"> </w:t>
      </w:r>
      <w:r w:rsidRPr="00F45CD9">
        <w:rPr>
          <w:rFonts w:ascii="Tahoma" w:hAnsi="Tahoma" w:cs="Tahoma"/>
          <w:color w:val="1F1F21"/>
          <w:w w:val="105"/>
        </w:rPr>
        <w:t>substantive provision in</w:t>
      </w:r>
      <w:r w:rsidRPr="00F45CD9">
        <w:rPr>
          <w:rFonts w:ascii="Tahoma" w:hAnsi="Tahoma" w:cs="Tahoma"/>
          <w:color w:val="1F1F21"/>
          <w:spacing w:val="-9"/>
          <w:w w:val="105"/>
        </w:rPr>
        <w:t xml:space="preserve"> </w:t>
      </w:r>
      <w:r w:rsidRPr="00F45CD9">
        <w:rPr>
          <w:rFonts w:ascii="Tahoma" w:hAnsi="Tahoma" w:cs="Tahoma"/>
          <w:color w:val="1F1F21"/>
          <w:w w:val="105"/>
        </w:rPr>
        <w:t>the</w:t>
      </w:r>
      <w:r w:rsidRPr="00F45CD9">
        <w:rPr>
          <w:rFonts w:ascii="Tahoma" w:hAnsi="Tahoma" w:cs="Tahoma"/>
          <w:color w:val="1F1F21"/>
          <w:spacing w:val="-9"/>
          <w:w w:val="105"/>
        </w:rPr>
        <w:t xml:space="preserve"> </w:t>
      </w:r>
      <w:r w:rsidRPr="00F45CD9">
        <w:rPr>
          <w:rFonts w:ascii="Tahoma" w:hAnsi="Tahoma" w:cs="Tahoma"/>
          <w:color w:val="1F1F21"/>
          <w:w w:val="105"/>
        </w:rPr>
        <w:t>body</w:t>
      </w:r>
      <w:r w:rsidRPr="00F45CD9">
        <w:rPr>
          <w:rFonts w:ascii="Tahoma" w:hAnsi="Tahoma" w:cs="Tahoma"/>
          <w:color w:val="1F1F21"/>
          <w:spacing w:val="-3"/>
          <w:w w:val="105"/>
        </w:rPr>
        <w:t xml:space="preserve"> </w:t>
      </w:r>
      <w:r w:rsidRPr="00F45CD9">
        <w:rPr>
          <w:rFonts w:ascii="Tahoma" w:hAnsi="Tahoma" w:cs="Tahoma"/>
          <w:color w:val="1F1F21"/>
          <w:w w:val="105"/>
        </w:rPr>
        <w:t>of</w:t>
      </w:r>
      <w:r w:rsidRPr="00F45CD9">
        <w:rPr>
          <w:rFonts w:ascii="Tahoma" w:hAnsi="Tahoma" w:cs="Tahoma"/>
          <w:color w:val="1F1F21"/>
          <w:spacing w:val="-13"/>
          <w:w w:val="105"/>
        </w:rPr>
        <w:t xml:space="preserve"> </w:t>
      </w:r>
      <w:r w:rsidRPr="00F45CD9">
        <w:rPr>
          <w:rFonts w:ascii="Tahoma" w:hAnsi="Tahoma" w:cs="Tahoma"/>
          <w:color w:val="1F1F21"/>
          <w:w w:val="105"/>
        </w:rPr>
        <w:t>this</w:t>
      </w:r>
      <w:r w:rsidRPr="00F45CD9">
        <w:rPr>
          <w:rFonts w:ascii="Tahoma" w:hAnsi="Tahoma" w:cs="Tahoma"/>
          <w:color w:val="1F1F21"/>
          <w:spacing w:val="-5"/>
          <w:w w:val="105"/>
        </w:rPr>
        <w:t xml:space="preserve"> </w:t>
      </w:r>
      <w:r w:rsidRPr="00F45CD9">
        <w:rPr>
          <w:rFonts w:ascii="Tahoma" w:hAnsi="Tahoma" w:cs="Tahoma"/>
          <w:color w:val="1F1F21"/>
          <w:w w:val="105"/>
        </w:rPr>
        <w:t>Agreement.</w:t>
      </w:r>
    </w:p>
    <w:p w14:paraId="32980C99" w14:textId="77777777" w:rsidR="00C22E11" w:rsidRPr="00F45CD9" w:rsidRDefault="00C22E11" w:rsidP="00F45CD9">
      <w:pPr>
        <w:pStyle w:val="BodyText"/>
        <w:jc w:val="both"/>
        <w:rPr>
          <w:rFonts w:ascii="Tahoma" w:hAnsi="Tahoma" w:cs="Tahoma"/>
          <w:sz w:val="22"/>
          <w:szCs w:val="22"/>
        </w:rPr>
      </w:pPr>
    </w:p>
    <w:p w14:paraId="0E281CAE" w14:textId="6797175C" w:rsidR="00C22E11" w:rsidRPr="00F45CD9" w:rsidRDefault="00C82CFB" w:rsidP="00F45CD9">
      <w:pPr>
        <w:pStyle w:val="ListParagraph"/>
        <w:numPr>
          <w:ilvl w:val="1"/>
          <w:numId w:val="11"/>
        </w:numPr>
        <w:tabs>
          <w:tab w:val="left" w:pos="1289"/>
        </w:tabs>
        <w:spacing w:before="128" w:line="379" w:lineRule="auto"/>
        <w:ind w:left="629" w:right="306" w:hanging="629"/>
        <w:rPr>
          <w:rFonts w:ascii="Tahoma" w:hAnsi="Tahoma" w:cs="Tahoma"/>
        </w:rPr>
      </w:pPr>
      <w:r w:rsidRPr="00F45CD9">
        <w:rPr>
          <w:rFonts w:ascii="Tahoma" w:hAnsi="Tahoma" w:cs="Tahoma"/>
          <w:color w:val="1F1F21"/>
          <w:w w:val="105"/>
        </w:rPr>
        <w:t>When any number of days is prescribed in this Agreement, such number shall be reckoned</w:t>
      </w:r>
      <w:r w:rsidRPr="00F45CD9">
        <w:rPr>
          <w:rFonts w:ascii="Tahoma" w:hAnsi="Tahoma" w:cs="Tahoma"/>
          <w:color w:val="1F1F21"/>
          <w:spacing w:val="-6"/>
          <w:w w:val="105"/>
        </w:rPr>
        <w:t xml:space="preserve"> </w:t>
      </w:r>
      <w:r w:rsidRPr="00F45CD9">
        <w:rPr>
          <w:rFonts w:ascii="Tahoma" w:hAnsi="Tahoma" w:cs="Tahoma"/>
          <w:color w:val="1F1F21"/>
          <w:w w:val="105"/>
        </w:rPr>
        <w:t>exclusively of</w:t>
      </w:r>
      <w:r w:rsidRPr="00F45CD9">
        <w:rPr>
          <w:rFonts w:ascii="Tahoma" w:hAnsi="Tahoma" w:cs="Tahoma"/>
          <w:color w:val="1F1F21"/>
          <w:spacing w:val="-11"/>
          <w:w w:val="105"/>
        </w:rPr>
        <w:t xml:space="preserve"> </w:t>
      </w:r>
      <w:r w:rsidRPr="00F45CD9">
        <w:rPr>
          <w:rFonts w:ascii="Tahoma" w:hAnsi="Tahoma" w:cs="Tahoma"/>
          <w:color w:val="1F1F21"/>
          <w:w w:val="105"/>
        </w:rPr>
        <w:t>the</w:t>
      </w:r>
      <w:r w:rsidRPr="00F45CD9">
        <w:rPr>
          <w:rFonts w:ascii="Tahoma" w:hAnsi="Tahoma" w:cs="Tahoma"/>
          <w:color w:val="1F1F21"/>
          <w:spacing w:val="-16"/>
          <w:w w:val="105"/>
        </w:rPr>
        <w:t xml:space="preserve"> </w:t>
      </w:r>
      <w:r w:rsidRPr="00F45CD9">
        <w:rPr>
          <w:rFonts w:ascii="Tahoma" w:hAnsi="Tahoma" w:cs="Tahoma"/>
          <w:color w:val="1F1F21"/>
          <w:w w:val="105"/>
        </w:rPr>
        <w:t>first</w:t>
      </w:r>
      <w:r w:rsidRPr="00F45CD9">
        <w:rPr>
          <w:rFonts w:ascii="Tahoma" w:hAnsi="Tahoma" w:cs="Tahoma"/>
          <w:color w:val="1F1F21"/>
          <w:spacing w:val="-12"/>
          <w:w w:val="105"/>
        </w:rPr>
        <w:t xml:space="preserve"> </w:t>
      </w:r>
      <w:r w:rsidRPr="00F45CD9">
        <w:rPr>
          <w:rFonts w:ascii="Tahoma" w:hAnsi="Tahoma" w:cs="Tahoma"/>
          <w:color w:val="1F1F21"/>
          <w:w w:val="105"/>
        </w:rPr>
        <w:t>and</w:t>
      </w:r>
      <w:r w:rsidRPr="00F45CD9">
        <w:rPr>
          <w:rFonts w:ascii="Tahoma" w:hAnsi="Tahoma" w:cs="Tahoma"/>
          <w:color w:val="1F1F21"/>
          <w:spacing w:val="-16"/>
          <w:w w:val="105"/>
        </w:rPr>
        <w:t xml:space="preserve"> </w:t>
      </w:r>
      <w:r w:rsidRPr="00F45CD9">
        <w:rPr>
          <w:rFonts w:ascii="Tahoma" w:hAnsi="Tahoma" w:cs="Tahoma"/>
          <w:color w:val="1F1F21"/>
          <w:w w:val="105"/>
        </w:rPr>
        <w:t>inclusively</w:t>
      </w:r>
      <w:r w:rsidRPr="00F45CD9">
        <w:rPr>
          <w:rFonts w:ascii="Tahoma" w:hAnsi="Tahoma" w:cs="Tahoma"/>
          <w:color w:val="1F1F21"/>
          <w:spacing w:val="-8"/>
          <w:w w:val="105"/>
        </w:rPr>
        <w:t xml:space="preserve"> </w:t>
      </w:r>
      <w:r w:rsidRPr="00F45CD9">
        <w:rPr>
          <w:rFonts w:ascii="Tahoma" w:hAnsi="Tahoma" w:cs="Tahoma"/>
          <w:color w:val="1F1F21"/>
          <w:w w:val="105"/>
        </w:rPr>
        <w:t>of</w:t>
      </w:r>
      <w:r w:rsidRPr="00F45CD9">
        <w:rPr>
          <w:rFonts w:ascii="Tahoma" w:hAnsi="Tahoma" w:cs="Tahoma"/>
          <w:color w:val="1F1F21"/>
          <w:spacing w:val="-16"/>
          <w:w w:val="105"/>
        </w:rPr>
        <w:t xml:space="preserve"> </w:t>
      </w:r>
      <w:r w:rsidRPr="00F45CD9">
        <w:rPr>
          <w:rFonts w:ascii="Tahoma" w:hAnsi="Tahoma" w:cs="Tahoma"/>
          <w:color w:val="1F1F21"/>
          <w:w w:val="105"/>
        </w:rPr>
        <w:t>the</w:t>
      </w:r>
      <w:r w:rsidRPr="00F45CD9">
        <w:rPr>
          <w:rFonts w:ascii="Tahoma" w:hAnsi="Tahoma" w:cs="Tahoma"/>
          <w:color w:val="1F1F21"/>
          <w:spacing w:val="-14"/>
          <w:w w:val="105"/>
        </w:rPr>
        <w:t xml:space="preserve"> </w:t>
      </w:r>
      <w:r w:rsidRPr="00F45CD9">
        <w:rPr>
          <w:rFonts w:ascii="Tahoma" w:hAnsi="Tahoma" w:cs="Tahoma"/>
          <w:color w:val="1F1F21"/>
          <w:w w:val="105"/>
        </w:rPr>
        <w:t>last</w:t>
      </w:r>
      <w:r w:rsidRPr="00F45CD9">
        <w:rPr>
          <w:rFonts w:ascii="Tahoma" w:hAnsi="Tahoma" w:cs="Tahoma"/>
          <w:color w:val="1F1F21"/>
          <w:spacing w:val="-11"/>
          <w:w w:val="105"/>
        </w:rPr>
        <w:t xml:space="preserve"> </w:t>
      </w:r>
      <w:r w:rsidRPr="00F45CD9">
        <w:rPr>
          <w:rFonts w:ascii="Tahoma" w:hAnsi="Tahoma" w:cs="Tahoma"/>
          <w:color w:val="1F1F21"/>
          <w:w w:val="105"/>
        </w:rPr>
        <w:t>day</w:t>
      </w:r>
      <w:r w:rsidRPr="00F45CD9">
        <w:rPr>
          <w:rFonts w:ascii="Tahoma" w:hAnsi="Tahoma" w:cs="Tahoma"/>
          <w:color w:val="1F1F21"/>
          <w:spacing w:val="-12"/>
          <w:w w:val="105"/>
        </w:rPr>
        <w:t xml:space="preserve"> </w:t>
      </w:r>
      <w:r w:rsidRPr="00F45CD9">
        <w:rPr>
          <w:rFonts w:ascii="Tahoma" w:hAnsi="Tahoma" w:cs="Tahoma"/>
          <w:color w:val="1F1F21"/>
          <w:w w:val="105"/>
        </w:rPr>
        <w:t>unless</w:t>
      </w:r>
      <w:r w:rsidRPr="00F45CD9">
        <w:rPr>
          <w:rFonts w:ascii="Tahoma" w:hAnsi="Tahoma" w:cs="Tahoma"/>
          <w:color w:val="1F1F21"/>
          <w:spacing w:val="-10"/>
          <w:w w:val="105"/>
        </w:rPr>
        <w:t xml:space="preserve"> </w:t>
      </w:r>
      <w:r w:rsidRPr="00F45CD9">
        <w:rPr>
          <w:rFonts w:ascii="Tahoma" w:hAnsi="Tahoma" w:cs="Tahoma"/>
          <w:color w:val="1F1F21"/>
          <w:w w:val="105"/>
        </w:rPr>
        <w:t>the</w:t>
      </w:r>
      <w:r w:rsidRPr="00F45CD9">
        <w:rPr>
          <w:rFonts w:ascii="Tahoma" w:hAnsi="Tahoma" w:cs="Tahoma"/>
          <w:color w:val="1F1F21"/>
          <w:spacing w:val="-11"/>
          <w:w w:val="105"/>
        </w:rPr>
        <w:t xml:space="preserve"> </w:t>
      </w:r>
      <w:r w:rsidRPr="00F45CD9">
        <w:rPr>
          <w:rFonts w:ascii="Tahoma" w:hAnsi="Tahoma" w:cs="Tahoma"/>
          <w:color w:val="1F1F21"/>
          <w:w w:val="105"/>
        </w:rPr>
        <w:t>last</w:t>
      </w:r>
      <w:r w:rsidRPr="00F45CD9">
        <w:rPr>
          <w:rFonts w:ascii="Tahoma" w:hAnsi="Tahoma" w:cs="Tahoma"/>
          <w:color w:val="1F1F21"/>
          <w:spacing w:val="-6"/>
          <w:w w:val="105"/>
        </w:rPr>
        <w:t xml:space="preserve"> </w:t>
      </w:r>
      <w:r w:rsidRPr="00F45CD9">
        <w:rPr>
          <w:rFonts w:ascii="Tahoma" w:hAnsi="Tahoma" w:cs="Tahoma"/>
          <w:color w:val="1F1F21"/>
          <w:w w:val="105"/>
        </w:rPr>
        <w:t>day</w:t>
      </w:r>
      <w:r w:rsidRPr="00F45CD9">
        <w:rPr>
          <w:rFonts w:ascii="Tahoma" w:hAnsi="Tahoma" w:cs="Tahoma"/>
          <w:color w:val="1F1F21"/>
          <w:spacing w:val="-14"/>
          <w:w w:val="105"/>
        </w:rPr>
        <w:t xml:space="preserve"> </w:t>
      </w:r>
      <w:r w:rsidRPr="00F45CD9">
        <w:rPr>
          <w:rFonts w:ascii="Tahoma" w:hAnsi="Tahoma" w:cs="Tahoma"/>
          <w:color w:val="1F1F21"/>
          <w:w w:val="105"/>
        </w:rPr>
        <w:t>falls on</w:t>
      </w:r>
      <w:r w:rsidRPr="00F45CD9">
        <w:rPr>
          <w:rFonts w:ascii="Tahoma" w:hAnsi="Tahoma" w:cs="Tahoma"/>
          <w:color w:val="1F1F21"/>
          <w:spacing w:val="-16"/>
          <w:w w:val="105"/>
        </w:rPr>
        <w:t xml:space="preserve"> </w:t>
      </w:r>
      <w:r w:rsidRPr="00F45CD9">
        <w:rPr>
          <w:rFonts w:ascii="Tahoma" w:hAnsi="Tahoma" w:cs="Tahoma"/>
          <w:color w:val="1F1F21"/>
          <w:w w:val="105"/>
        </w:rPr>
        <w:t>a</w:t>
      </w:r>
      <w:r w:rsidRPr="00F45CD9">
        <w:rPr>
          <w:rFonts w:ascii="Tahoma" w:hAnsi="Tahoma" w:cs="Tahoma"/>
          <w:color w:val="1F1F21"/>
          <w:spacing w:val="-15"/>
          <w:w w:val="105"/>
        </w:rPr>
        <w:t xml:space="preserve"> </w:t>
      </w:r>
      <w:r w:rsidRPr="00F45CD9">
        <w:rPr>
          <w:rFonts w:ascii="Tahoma" w:hAnsi="Tahoma" w:cs="Tahoma"/>
          <w:color w:val="1F1F21"/>
          <w:w w:val="105"/>
        </w:rPr>
        <w:t>Saturday,</w:t>
      </w:r>
      <w:r w:rsidRPr="00F45CD9">
        <w:rPr>
          <w:rFonts w:ascii="Tahoma" w:hAnsi="Tahoma" w:cs="Tahoma"/>
          <w:color w:val="1F1F21"/>
          <w:spacing w:val="-15"/>
          <w:w w:val="105"/>
        </w:rPr>
        <w:t xml:space="preserve"> </w:t>
      </w:r>
      <w:proofErr w:type="gramStart"/>
      <w:r w:rsidRPr="00F45CD9">
        <w:rPr>
          <w:rFonts w:ascii="Tahoma" w:hAnsi="Tahoma" w:cs="Tahoma"/>
          <w:color w:val="1F1F21"/>
          <w:w w:val="105"/>
        </w:rPr>
        <w:t>Sunday</w:t>
      </w:r>
      <w:proofErr w:type="gramEnd"/>
      <w:r w:rsidRPr="00F45CD9">
        <w:rPr>
          <w:rFonts w:ascii="Tahoma" w:hAnsi="Tahoma" w:cs="Tahoma"/>
          <w:color w:val="1F1F21"/>
          <w:spacing w:val="-15"/>
          <w:w w:val="105"/>
        </w:rPr>
        <w:t xml:space="preserve"> </w:t>
      </w:r>
      <w:r w:rsidRPr="00F45CD9">
        <w:rPr>
          <w:rFonts w:ascii="Tahoma" w:hAnsi="Tahoma" w:cs="Tahoma"/>
          <w:color w:val="1F1F21"/>
          <w:w w:val="105"/>
        </w:rPr>
        <w:t>or</w:t>
      </w:r>
      <w:r w:rsidRPr="00F45CD9">
        <w:rPr>
          <w:rFonts w:ascii="Tahoma" w:hAnsi="Tahoma" w:cs="Tahoma"/>
          <w:color w:val="1F1F21"/>
          <w:spacing w:val="-16"/>
          <w:w w:val="105"/>
        </w:rPr>
        <w:t xml:space="preserve"> </w:t>
      </w:r>
      <w:r w:rsidRPr="00F45CD9">
        <w:rPr>
          <w:rFonts w:ascii="Tahoma" w:hAnsi="Tahoma" w:cs="Tahoma"/>
          <w:color w:val="1F1F21"/>
          <w:w w:val="105"/>
        </w:rPr>
        <w:t>public</w:t>
      </w:r>
      <w:r w:rsidRPr="00F45CD9">
        <w:rPr>
          <w:rFonts w:ascii="Tahoma" w:hAnsi="Tahoma" w:cs="Tahoma"/>
          <w:color w:val="1F1F21"/>
          <w:spacing w:val="-12"/>
          <w:w w:val="105"/>
        </w:rPr>
        <w:t xml:space="preserve"> </w:t>
      </w:r>
      <w:r w:rsidRPr="00F45CD9">
        <w:rPr>
          <w:rFonts w:ascii="Tahoma" w:hAnsi="Tahoma" w:cs="Tahoma"/>
          <w:color w:val="1F1F21"/>
          <w:w w:val="105"/>
        </w:rPr>
        <w:t>holiday</w:t>
      </w:r>
      <w:r w:rsidRPr="00F45CD9">
        <w:rPr>
          <w:rFonts w:ascii="Tahoma" w:hAnsi="Tahoma" w:cs="Tahoma"/>
          <w:color w:val="1F1F21"/>
          <w:spacing w:val="-7"/>
          <w:w w:val="105"/>
        </w:rPr>
        <w:t xml:space="preserve"> </w:t>
      </w:r>
      <w:r w:rsidRPr="00F45CD9">
        <w:rPr>
          <w:rFonts w:ascii="Tahoma" w:hAnsi="Tahoma" w:cs="Tahoma"/>
          <w:color w:val="1F1F21"/>
          <w:w w:val="105"/>
        </w:rPr>
        <w:t>in</w:t>
      </w:r>
      <w:r w:rsidRPr="00F45CD9">
        <w:rPr>
          <w:rFonts w:ascii="Tahoma" w:hAnsi="Tahoma" w:cs="Tahoma"/>
          <w:color w:val="1F1F21"/>
          <w:spacing w:val="-16"/>
          <w:w w:val="105"/>
        </w:rPr>
        <w:t xml:space="preserve"> </w:t>
      </w:r>
      <w:r w:rsidRPr="00F45CD9">
        <w:rPr>
          <w:rFonts w:ascii="Tahoma" w:hAnsi="Tahoma" w:cs="Tahoma"/>
          <w:color w:val="1F1F21"/>
          <w:w w:val="105"/>
        </w:rPr>
        <w:t>the</w:t>
      </w:r>
      <w:r w:rsidRPr="00F45CD9">
        <w:rPr>
          <w:rFonts w:ascii="Tahoma" w:hAnsi="Tahoma" w:cs="Tahoma"/>
          <w:color w:val="1F1F21"/>
          <w:spacing w:val="-15"/>
          <w:w w:val="105"/>
        </w:rPr>
        <w:t xml:space="preserve"> </w:t>
      </w:r>
      <w:r w:rsidRPr="00F45CD9">
        <w:rPr>
          <w:rFonts w:ascii="Tahoma" w:hAnsi="Tahoma" w:cs="Tahoma"/>
          <w:color w:val="1F1F21"/>
          <w:w w:val="105"/>
        </w:rPr>
        <w:t>Republic</w:t>
      </w:r>
      <w:r w:rsidRPr="00F45CD9">
        <w:rPr>
          <w:rFonts w:ascii="Tahoma" w:hAnsi="Tahoma" w:cs="Tahoma"/>
          <w:color w:val="1F1F21"/>
          <w:spacing w:val="-6"/>
          <w:w w:val="105"/>
        </w:rPr>
        <w:t xml:space="preserve"> </w:t>
      </w:r>
      <w:r w:rsidRPr="00F45CD9">
        <w:rPr>
          <w:rFonts w:ascii="Tahoma" w:hAnsi="Tahoma" w:cs="Tahoma"/>
          <w:color w:val="1F1F21"/>
          <w:w w:val="105"/>
        </w:rPr>
        <w:t>of</w:t>
      </w:r>
      <w:r w:rsidRPr="00F45CD9">
        <w:rPr>
          <w:rFonts w:ascii="Tahoma" w:hAnsi="Tahoma" w:cs="Tahoma"/>
          <w:color w:val="1F1F21"/>
          <w:spacing w:val="-16"/>
          <w:w w:val="105"/>
        </w:rPr>
        <w:t xml:space="preserve"> </w:t>
      </w:r>
      <w:r w:rsidRPr="00F45CD9">
        <w:rPr>
          <w:rFonts w:ascii="Tahoma" w:hAnsi="Tahoma" w:cs="Tahoma"/>
          <w:color w:val="1F1F21"/>
          <w:w w:val="105"/>
        </w:rPr>
        <w:t>South</w:t>
      </w:r>
      <w:r w:rsidRPr="00F45CD9">
        <w:rPr>
          <w:rFonts w:ascii="Tahoma" w:hAnsi="Tahoma" w:cs="Tahoma"/>
          <w:color w:val="1F1F21"/>
          <w:spacing w:val="-7"/>
          <w:w w:val="105"/>
        </w:rPr>
        <w:t xml:space="preserve"> </w:t>
      </w:r>
      <w:r w:rsidRPr="00F45CD9">
        <w:rPr>
          <w:rFonts w:ascii="Tahoma" w:hAnsi="Tahoma" w:cs="Tahoma"/>
          <w:color w:val="1F1F21"/>
          <w:w w:val="105"/>
        </w:rPr>
        <w:t>Africa,</w:t>
      </w:r>
      <w:r w:rsidRPr="00F45CD9">
        <w:rPr>
          <w:rFonts w:ascii="Tahoma" w:hAnsi="Tahoma" w:cs="Tahoma"/>
          <w:color w:val="1F1F21"/>
          <w:spacing w:val="-10"/>
          <w:w w:val="105"/>
        </w:rPr>
        <w:t xml:space="preserve"> </w:t>
      </w:r>
      <w:r w:rsidRPr="00F45CD9">
        <w:rPr>
          <w:rFonts w:ascii="Tahoma" w:hAnsi="Tahoma" w:cs="Tahoma"/>
          <w:color w:val="1F1F21"/>
          <w:w w:val="105"/>
        </w:rPr>
        <w:t>in</w:t>
      </w:r>
      <w:r w:rsidRPr="00F45CD9">
        <w:rPr>
          <w:rFonts w:ascii="Tahoma" w:hAnsi="Tahoma" w:cs="Tahoma"/>
          <w:color w:val="1F1F21"/>
          <w:spacing w:val="-16"/>
          <w:w w:val="105"/>
        </w:rPr>
        <w:t xml:space="preserve"> </w:t>
      </w:r>
      <w:r w:rsidRPr="00F45CD9">
        <w:rPr>
          <w:rFonts w:ascii="Tahoma" w:hAnsi="Tahoma" w:cs="Tahoma"/>
          <w:color w:val="1F1F21"/>
          <w:w w:val="105"/>
        </w:rPr>
        <w:t>which</w:t>
      </w:r>
      <w:r w:rsidRPr="00F45CD9">
        <w:rPr>
          <w:rFonts w:ascii="Tahoma" w:hAnsi="Tahoma" w:cs="Tahoma"/>
          <w:color w:val="1F1F21"/>
          <w:spacing w:val="-15"/>
          <w:w w:val="105"/>
        </w:rPr>
        <w:t xml:space="preserve"> </w:t>
      </w:r>
      <w:r w:rsidRPr="00F45CD9">
        <w:rPr>
          <w:rFonts w:ascii="Tahoma" w:hAnsi="Tahoma" w:cs="Tahoma"/>
          <w:color w:val="1F1F21"/>
          <w:w w:val="105"/>
        </w:rPr>
        <w:t xml:space="preserve">case the last day shall be the next succeeding day which </w:t>
      </w:r>
      <w:r w:rsidRPr="00F45CD9">
        <w:rPr>
          <w:rFonts w:ascii="Tahoma" w:hAnsi="Tahoma" w:cs="Tahoma"/>
          <w:color w:val="3D3D3F"/>
          <w:w w:val="105"/>
        </w:rPr>
        <w:t>i</w:t>
      </w:r>
      <w:r w:rsidRPr="00F45CD9">
        <w:rPr>
          <w:rFonts w:ascii="Tahoma" w:hAnsi="Tahoma" w:cs="Tahoma"/>
          <w:color w:val="1F1F21"/>
          <w:w w:val="105"/>
        </w:rPr>
        <w:t>s not a Saturday, Sunday or public holiday in the Republic of South Africa.</w:t>
      </w:r>
    </w:p>
    <w:p w14:paraId="33E1038C" w14:textId="77777777" w:rsidR="00C22E11" w:rsidRPr="00F45CD9" w:rsidRDefault="00C22E11" w:rsidP="00F45CD9">
      <w:pPr>
        <w:pStyle w:val="BodyText"/>
        <w:spacing w:before="8"/>
        <w:jc w:val="both"/>
        <w:rPr>
          <w:rFonts w:ascii="Tahoma" w:hAnsi="Tahoma" w:cs="Tahoma"/>
          <w:sz w:val="22"/>
          <w:szCs w:val="22"/>
        </w:rPr>
      </w:pPr>
    </w:p>
    <w:p w14:paraId="5A51DE82" w14:textId="1872E17B" w:rsidR="00C22E11" w:rsidRPr="00F45CD9" w:rsidRDefault="00776584" w:rsidP="00F45CD9">
      <w:pPr>
        <w:pStyle w:val="ListParagraph"/>
        <w:numPr>
          <w:ilvl w:val="1"/>
          <w:numId w:val="11"/>
        </w:numPr>
        <w:tabs>
          <w:tab w:val="left" w:pos="1289"/>
        </w:tabs>
        <w:spacing w:before="128" w:line="379" w:lineRule="auto"/>
        <w:ind w:left="629" w:right="306" w:hanging="629"/>
        <w:rPr>
          <w:rFonts w:ascii="Tahoma" w:hAnsi="Tahoma" w:cs="Tahoma"/>
        </w:rPr>
      </w:pPr>
      <w:r w:rsidRPr="00F45CD9">
        <w:rPr>
          <w:rFonts w:ascii="Tahoma" w:hAnsi="Tahoma" w:cs="Tahoma"/>
        </w:rPr>
        <w:t>This MOU shall bind the Parties and their respective successors-in-</w:t>
      </w:r>
      <w:r w:rsidR="00B23C73" w:rsidRPr="00F45CD9">
        <w:rPr>
          <w:rFonts w:ascii="Tahoma" w:hAnsi="Tahoma" w:cs="Tahoma"/>
        </w:rPr>
        <w:t>law.</w:t>
      </w:r>
    </w:p>
    <w:p w14:paraId="6C700D9D" w14:textId="77777777" w:rsidR="00776584" w:rsidRPr="00F45CD9" w:rsidRDefault="00776584" w:rsidP="00F45CD9">
      <w:pPr>
        <w:pStyle w:val="Heading1"/>
        <w:tabs>
          <w:tab w:val="left" w:pos="608"/>
        </w:tabs>
        <w:spacing w:before="68"/>
        <w:ind w:left="0"/>
        <w:jc w:val="both"/>
        <w:rPr>
          <w:rFonts w:ascii="Tahoma" w:hAnsi="Tahoma" w:cs="Tahoma"/>
          <w:color w:val="1F1F21"/>
          <w:sz w:val="22"/>
          <w:szCs w:val="22"/>
        </w:rPr>
      </w:pPr>
    </w:p>
    <w:p w14:paraId="4583B6D7" w14:textId="77777777" w:rsidR="00776584" w:rsidRPr="00F45CD9" w:rsidRDefault="00776584" w:rsidP="00F45CD9">
      <w:pPr>
        <w:pStyle w:val="Heading1"/>
        <w:numPr>
          <w:ilvl w:val="0"/>
          <w:numId w:val="18"/>
        </w:numPr>
        <w:tabs>
          <w:tab w:val="left" w:pos="608"/>
        </w:tabs>
        <w:spacing w:before="68"/>
        <w:ind w:left="357" w:hanging="357"/>
        <w:jc w:val="both"/>
        <w:rPr>
          <w:rFonts w:ascii="Tahoma" w:hAnsi="Tahoma" w:cs="Tahoma"/>
          <w:color w:val="1F1F21"/>
          <w:sz w:val="22"/>
          <w:szCs w:val="22"/>
        </w:rPr>
      </w:pPr>
      <w:bookmarkStart w:id="11" w:name="_Toc148020135"/>
      <w:r w:rsidRPr="00F45CD9">
        <w:rPr>
          <w:rFonts w:ascii="Tahoma" w:hAnsi="Tahoma" w:cs="Tahoma"/>
          <w:color w:val="1F1F21"/>
          <w:sz w:val="22"/>
          <w:szCs w:val="22"/>
        </w:rPr>
        <w:t>PURPOSE</w:t>
      </w:r>
      <w:bookmarkEnd w:id="11"/>
      <w:r w:rsidRPr="00F45CD9">
        <w:rPr>
          <w:rFonts w:ascii="Tahoma" w:hAnsi="Tahoma" w:cs="Tahoma"/>
          <w:color w:val="1F1F21"/>
          <w:sz w:val="22"/>
          <w:szCs w:val="22"/>
        </w:rPr>
        <w:t xml:space="preserve"> </w:t>
      </w:r>
    </w:p>
    <w:p w14:paraId="08DE0D36" w14:textId="77777777" w:rsidR="00776584" w:rsidRPr="00F45CD9" w:rsidRDefault="00776584" w:rsidP="00F45CD9">
      <w:pPr>
        <w:pStyle w:val="Heading1"/>
        <w:tabs>
          <w:tab w:val="left" w:pos="608"/>
        </w:tabs>
        <w:spacing w:before="68"/>
        <w:ind w:left="397"/>
        <w:jc w:val="both"/>
        <w:rPr>
          <w:rFonts w:ascii="Tahoma" w:hAnsi="Tahoma" w:cs="Tahoma"/>
          <w:color w:val="1F1F21"/>
          <w:sz w:val="22"/>
          <w:szCs w:val="22"/>
        </w:rPr>
      </w:pPr>
    </w:p>
    <w:p w14:paraId="5D9047AB" w14:textId="77777777" w:rsidR="00776584" w:rsidRPr="00F45CD9" w:rsidRDefault="00776584" w:rsidP="00F45CD9">
      <w:pPr>
        <w:pStyle w:val="ListParagraph"/>
        <w:numPr>
          <w:ilvl w:val="0"/>
          <w:numId w:val="11"/>
        </w:numPr>
        <w:tabs>
          <w:tab w:val="left" w:pos="1289"/>
        </w:tabs>
        <w:spacing w:before="128" w:line="379" w:lineRule="auto"/>
        <w:ind w:right="306"/>
        <w:rPr>
          <w:rFonts w:ascii="Tahoma" w:hAnsi="Tahoma" w:cs="Tahoma"/>
          <w:vanish/>
          <w:color w:val="1F1F21"/>
        </w:rPr>
      </w:pPr>
    </w:p>
    <w:p w14:paraId="24F65EF6" w14:textId="77777777" w:rsidR="00776584" w:rsidRPr="00F45CD9" w:rsidRDefault="00776584" w:rsidP="00F45CD9">
      <w:pPr>
        <w:pStyle w:val="ListParagraph"/>
        <w:numPr>
          <w:ilvl w:val="0"/>
          <w:numId w:val="11"/>
        </w:numPr>
        <w:tabs>
          <w:tab w:val="left" w:pos="1289"/>
        </w:tabs>
        <w:spacing w:before="128" w:line="379" w:lineRule="auto"/>
        <w:ind w:right="306"/>
        <w:rPr>
          <w:rFonts w:ascii="Tahoma" w:hAnsi="Tahoma" w:cs="Tahoma"/>
          <w:vanish/>
          <w:color w:val="1F1F21"/>
        </w:rPr>
      </w:pPr>
    </w:p>
    <w:p w14:paraId="79945F58" w14:textId="36056145" w:rsidR="00776584" w:rsidRPr="00985FFD" w:rsidRDefault="00776584" w:rsidP="0009657A">
      <w:pPr>
        <w:pStyle w:val="ListParagraph"/>
        <w:numPr>
          <w:ilvl w:val="1"/>
          <w:numId w:val="22"/>
        </w:numPr>
        <w:tabs>
          <w:tab w:val="left" w:pos="1289"/>
        </w:tabs>
        <w:spacing w:before="128" w:line="379" w:lineRule="auto"/>
        <w:ind w:right="306"/>
        <w:rPr>
          <w:rFonts w:ascii="Tahoma" w:hAnsi="Tahoma" w:cs="Tahoma"/>
          <w:b/>
          <w:bCs/>
          <w:color w:val="1F1F21"/>
          <w:highlight w:val="yellow"/>
        </w:rPr>
      </w:pPr>
      <w:r w:rsidRPr="00985FFD">
        <w:rPr>
          <w:rFonts w:ascii="Tahoma" w:hAnsi="Tahoma" w:cs="Tahoma"/>
          <w:color w:val="1F1F21"/>
          <w:highlight w:val="yellow"/>
        </w:rPr>
        <w:t xml:space="preserve">The purpose of this MOU is for the Parties to collaborate in activities and/or interventions supporting </w:t>
      </w:r>
      <w:r w:rsidR="0009657A" w:rsidRPr="00985FFD">
        <w:rPr>
          <w:rFonts w:ascii="Tahoma" w:hAnsi="Tahoma" w:cs="Tahoma"/>
          <w:color w:val="1F1F21"/>
          <w:highlight w:val="yellow"/>
        </w:rPr>
        <w:t xml:space="preserve">4IR Skills </w:t>
      </w:r>
      <w:r w:rsidRPr="00985FFD">
        <w:rPr>
          <w:rFonts w:ascii="Tahoma" w:hAnsi="Tahoma" w:cs="Tahoma"/>
          <w:color w:val="1F1F21"/>
          <w:highlight w:val="yellow"/>
        </w:rPr>
        <w:t>in the Transport sector</w:t>
      </w:r>
      <w:r w:rsidRPr="00985FFD">
        <w:rPr>
          <w:rFonts w:ascii="Tahoma" w:hAnsi="Tahoma" w:cs="Tahoma"/>
          <w:b/>
          <w:bCs/>
          <w:color w:val="1F1F21"/>
          <w:highlight w:val="yellow"/>
        </w:rPr>
        <w:t>.</w:t>
      </w:r>
    </w:p>
    <w:p w14:paraId="54AAAEF1" w14:textId="4E5AEFC2" w:rsidR="00415281" w:rsidRPr="00F45CD9" w:rsidRDefault="00415281" w:rsidP="00F45CD9">
      <w:pPr>
        <w:pStyle w:val="Heading1"/>
        <w:numPr>
          <w:ilvl w:val="0"/>
          <w:numId w:val="18"/>
        </w:numPr>
        <w:tabs>
          <w:tab w:val="left" w:pos="608"/>
        </w:tabs>
        <w:spacing w:before="68"/>
        <w:ind w:left="357" w:hanging="357"/>
        <w:jc w:val="both"/>
        <w:rPr>
          <w:rFonts w:ascii="Tahoma" w:hAnsi="Tahoma" w:cs="Tahoma"/>
          <w:sz w:val="22"/>
          <w:szCs w:val="22"/>
        </w:rPr>
      </w:pPr>
      <w:bookmarkStart w:id="12" w:name="_Toc116718782"/>
      <w:bookmarkStart w:id="13" w:name="_Toc148020136"/>
      <w:r w:rsidRPr="00F45CD9">
        <w:rPr>
          <w:rFonts w:ascii="Tahoma" w:hAnsi="Tahoma" w:cs="Tahoma"/>
          <w:sz w:val="22"/>
          <w:szCs w:val="22"/>
        </w:rPr>
        <w:t>UNDERTAKINGS</w:t>
      </w:r>
      <w:bookmarkEnd w:id="12"/>
      <w:bookmarkEnd w:id="13"/>
    </w:p>
    <w:p w14:paraId="33062A2B" w14:textId="77777777" w:rsidR="00415281" w:rsidRPr="00F45CD9" w:rsidRDefault="00415281" w:rsidP="00F45CD9">
      <w:pPr>
        <w:spacing w:line="276" w:lineRule="auto"/>
        <w:jc w:val="both"/>
        <w:rPr>
          <w:rFonts w:ascii="Tahoma" w:hAnsi="Tahoma" w:cs="Tahoma"/>
          <w:lang w:val="en-GB"/>
        </w:rPr>
      </w:pPr>
    </w:p>
    <w:p w14:paraId="141F151F" w14:textId="77777777" w:rsidR="00B23C73" w:rsidRPr="00F45CD9" w:rsidRDefault="00B23C73" w:rsidP="00F45CD9">
      <w:pPr>
        <w:pStyle w:val="ListParagraph"/>
        <w:widowControl/>
        <w:numPr>
          <w:ilvl w:val="0"/>
          <w:numId w:val="14"/>
        </w:numPr>
        <w:shd w:val="clear" w:color="auto" w:fill="FFFFFF"/>
        <w:autoSpaceDE/>
        <w:autoSpaceDN/>
        <w:spacing w:line="276" w:lineRule="auto"/>
        <w:rPr>
          <w:rFonts w:ascii="Tahoma" w:hAnsi="Tahoma" w:cs="Tahoma"/>
          <w:vanish/>
          <w:color w:val="000000"/>
        </w:rPr>
      </w:pPr>
    </w:p>
    <w:p w14:paraId="6C970307" w14:textId="77777777" w:rsidR="00B23C73" w:rsidRPr="00F45CD9" w:rsidRDefault="00B23C73" w:rsidP="00F45CD9">
      <w:pPr>
        <w:pStyle w:val="ListParagraph"/>
        <w:widowControl/>
        <w:numPr>
          <w:ilvl w:val="0"/>
          <w:numId w:val="14"/>
        </w:numPr>
        <w:shd w:val="clear" w:color="auto" w:fill="FFFFFF"/>
        <w:autoSpaceDE/>
        <w:autoSpaceDN/>
        <w:spacing w:line="276" w:lineRule="auto"/>
        <w:rPr>
          <w:rFonts w:ascii="Tahoma" w:hAnsi="Tahoma" w:cs="Tahoma"/>
          <w:vanish/>
          <w:color w:val="000000"/>
        </w:rPr>
      </w:pPr>
    </w:p>
    <w:p w14:paraId="0216453D" w14:textId="77777777" w:rsidR="00B23C73" w:rsidRPr="00F45CD9" w:rsidRDefault="00B23C73" w:rsidP="00F45CD9">
      <w:pPr>
        <w:pStyle w:val="ListParagraph"/>
        <w:widowControl/>
        <w:numPr>
          <w:ilvl w:val="0"/>
          <w:numId w:val="14"/>
        </w:numPr>
        <w:shd w:val="clear" w:color="auto" w:fill="FFFFFF"/>
        <w:autoSpaceDE/>
        <w:autoSpaceDN/>
        <w:spacing w:line="276" w:lineRule="auto"/>
        <w:rPr>
          <w:rFonts w:ascii="Tahoma" w:hAnsi="Tahoma" w:cs="Tahoma"/>
          <w:vanish/>
          <w:color w:val="000000"/>
        </w:rPr>
      </w:pPr>
    </w:p>
    <w:p w14:paraId="3EBF0EA6" w14:textId="77777777" w:rsidR="00B23C73" w:rsidRPr="00F45CD9" w:rsidRDefault="00B23C73" w:rsidP="00F45CD9">
      <w:pPr>
        <w:pStyle w:val="ListParagraph"/>
        <w:widowControl/>
        <w:numPr>
          <w:ilvl w:val="0"/>
          <w:numId w:val="14"/>
        </w:numPr>
        <w:shd w:val="clear" w:color="auto" w:fill="FFFFFF"/>
        <w:autoSpaceDE/>
        <w:autoSpaceDN/>
        <w:spacing w:line="276" w:lineRule="auto"/>
        <w:rPr>
          <w:rFonts w:ascii="Tahoma" w:hAnsi="Tahoma" w:cs="Tahoma"/>
          <w:vanish/>
          <w:color w:val="000000"/>
        </w:rPr>
      </w:pPr>
    </w:p>
    <w:p w14:paraId="54EBCAEA" w14:textId="77777777" w:rsidR="00B23C73" w:rsidRPr="00F45CD9" w:rsidRDefault="00B23C73" w:rsidP="00F45CD9">
      <w:pPr>
        <w:pStyle w:val="ListParagraph"/>
        <w:widowControl/>
        <w:numPr>
          <w:ilvl w:val="0"/>
          <w:numId w:val="14"/>
        </w:numPr>
        <w:shd w:val="clear" w:color="auto" w:fill="FFFFFF"/>
        <w:autoSpaceDE/>
        <w:autoSpaceDN/>
        <w:spacing w:line="276" w:lineRule="auto"/>
        <w:rPr>
          <w:rFonts w:ascii="Tahoma" w:hAnsi="Tahoma" w:cs="Tahoma"/>
          <w:vanish/>
          <w:color w:val="000000"/>
        </w:rPr>
      </w:pPr>
    </w:p>
    <w:p w14:paraId="661E6C78" w14:textId="65719109" w:rsidR="00415281" w:rsidRPr="00241478" w:rsidRDefault="00415281" w:rsidP="009A126D">
      <w:pPr>
        <w:pStyle w:val="ListParagraph"/>
        <w:widowControl/>
        <w:numPr>
          <w:ilvl w:val="1"/>
          <w:numId w:val="11"/>
        </w:numPr>
        <w:shd w:val="clear" w:color="auto" w:fill="FFFFFF"/>
        <w:autoSpaceDE/>
        <w:autoSpaceDN/>
        <w:spacing w:line="276" w:lineRule="auto"/>
        <w:ind w:left="629" w:hanging="629"/>
        <w:rPr>
          <w:rFonts w:ascii="Tahoma" w:hAnsi="Tahoma" w:cs="Tahoma"/>
          <w:b/>
          <w:color w:val="000000"/>
          <w:lang w:val="en-ZA"/>
        </w:rPr>
      </w:pPr>
      <w:r w:rsidRPr="00241478">
        <w:rPr>
          <w:rFonts w:ascii="Tahoma" w:hAnsi="Tahoma" w:cs="Tahoma"/>
          <w:color w:val="000000"/>
        </w:rPr>
        <w:t>The Parties confirm their distinct, complementary, and respective roles in the implementation of this MOU.</w:t>
      </w:r>
    </w:p>
    <w:p w14:paraId="38342D9B" w14:textId="77777777" w:rsidR="00415281" w:rsidRPr="00F45CD9" w:rsidRDefault="00415281" w:rsidP="00F45CD9">
      <w:pPr>
        <w:shd w:val="clear" w:color="auto" w:fill="FFFFFF"/>
        <w:spacing w:line="276" w:lineRule="auto"/>
        <w:ind w:left="720"/>
        <w:jc w:val="both"/>
        <w:rPr>
          <w:rFonts w:ascii="Tahoma" w:hAnsi="Tahoma" w:cs="Tahoma"/>
          <w:b/>
          <w:color w:val="000000"/>
        </w:rPr>
      </w:pPr>
    </w:p>
    <w:p w14:paraId="44C6705F" w14:textId="77777777" w:rsidR="00415281" w:rsidRPr="00F45CD9" w:rsidRDefault="00415281" w:rsidP="009A126D">
      <w:pPr>
        <w:pStyle w:val="ListParagraph"/>
        <w:widowControl/>
        <w:numPr>
          <w:ilvl w:val="1"/>
          <w:numId w:val="11"/>
        </w:numPr>
        <w:shd w:val="clear" w:color="auto" w:fill="FFFFFF"/>
        <w:autoSpaceDE/>
        <w:autoSpaceDN/>
        <w:spacing w:line="276" w:lineRule="auto"/>
        <w:ind w:left="629" w:hanging="629"/>
        <w:rPr>
          <w:rFonts w:ascii="Tahoma" w:hAnsi="Tahoma" w:cs="Tahoma"/>
          <w:b/>
          <w:color w:val="000000"/>
        </w:rPr>
      </w:pPr>
      <w:r w:rsidRPr="00F45CD9">
        <w:rPr>
          <w:rFonts w:ascii="Tahoma" w:hAnsi="Tahoma" w:cs="Tahoma"/>
          <w:color w:val="000000"/>
        </w:rPr>
        <w:t>The Parties further commit to collaborate in promoting the objectives of the MOU.</w:t>
      </w:r>
    </w:p>
    <w:p w14:paraId="0BD1B6EB" w14:textId="77777777" w:rsidR="00415281" w:rsidRPr="00F45CD9" w:rsidRDefault="00415281" w:rsidP="00F45CD9">
      <w:pPr>
        <w:shd w:val="clear" w:color="auto" w:fill="FFFFFF"/>
        <w:spacing w:line="276" w:lineRule="auto"/>
        <w:jc w:val="both"/>
        <w:rPr>
          <w:rFonts w:ascii="Tahoma" w:hAnsi="Tahoma" w:cs="Tahoma"/>
          <w:b/>
          <w:color w:val="000000"/>
        </w:rPr>
      </w:pPr>
    </w:p>
    <w:p w14:paraId="07631703" w14:textId="77777777" w:rsidR="00415281" w:rsidRPr="00241478" w:rsidRDefault="00415281" w:rsidP="009A126D">
      <w:pPr>
        <w:pStyle w:val="ListParagraph"/>
        <w:widowControl/>
        <w:numPr>
          <w:ilvl w:val="1"/>
          <w:numId w:val="11"/>
        </w:numPr>
        <w:shd w:val="clear" w:color="auto" w:fill="FFFFFF"/>
        <w:autoSpaceDE/>
        <w:autoSpaceDN/>
        <w:spacing w:line="276" w:lineRule="auto"/>
        <w:ind w:left="629" w:hanging="629"/>
        <w:rPr>
          <w:rFonts w:ascii="Tahoma" w:hAnsi="Tahoma" w:cs="Tahoma"/>
          <w:color w:val="000000"/>
        </w:rPr>
      </w:pPr>
      <w:r w:rsidRPr="00F45CD9">
        <w:rPr>
          <w:rFonts w:ascii="Tahoma" w:hAnsi="Tahoma" w:cs="Tahoma"/>
          <w:color w:val="000000"/>
        </w:rPr>
        <w:t xml:space="preserve">The Parties agree that the terms and conditions of this MOU stipulated hereunder are binding to them and undertake to perform their respective roles, failing which the responsible party will be in default which default may inter-alia result in the termination of this MOU and the prejudiced party will be entitled to claim for any damages or specific performance resulting from the failure to perform.   </w:t>
      </w:r>
    </w:p>
    <w:p w14:paraId="0CCE780D" w14:textId="72906589" w:rsidR="00415281" w:rsidRPr="00F45CD9" w:rsidRDefault="00415281" w:rsidP="00F45CD9">
      <w:pPr>
        <w:pStyle w:val="Heading1"/>
        <w:tabs>
          <w:tab w:val="left" w:pos="608"/>
        </w:tabs>
        <w:spacing w:before="68"/>
        <w:ind w:left="397"/>
        <w:jc w:val="both"/>
        <w:rPr>
          <w:rFonts w:ascii="Tahoma" w:hAnsi="Tahoma" w:cs="Tahoma"/>
          <w:color w:val="1F1F21"/>
          <w:sz w:val="22"/>
          <w:szCs w:val="22"/>
        </w:rPr>
      </w:pPr>
    </w:p>
    <w:p w14:paraId="0E739E22" w14:textId="6239F043" w:rsidR="00B23C73" w:rsidRPr="00F45CD9" w:rsidRDefault="00C82CFB" w:rsidP="00F45CD9">
      <w:pPr>
        <w:pStyle w:val="Heading1"/>
        <w:numPr>
          <w:ilvl w:val="0"/>
          <w:numId w:val="18"/>
        </w:numPr>
        <w:tabs>
          <w:tab w:val="left" w:pos="608"/>
        </w:tabs>
        <w:spacing w:before="68"/>
        <w:ind w:left="357" w:hanging="357"/>
        <w:jc w:val="both"/>
        <w:rPr>
          <w:rFonts w:ascii="Tahoma" w:hAnsi="Tahoma" w:cs="Tahoma"/>
          <w:color w:val="1F1F21"/>
          <w:sz w:val="22"/>
          <w:szCs w:val="22"/>
        </w:rPr>
      </w:pPr>
      <w:bookmarkStart w:id="14" w:name="_Toc148020137"/>
      <w:r w:rsidRPr="00F45CD9">
        <w:rPr>
          <w:rFonts w:ascii="Tahoma" w:hAnsi="Tahoma" w:cs="Tahoma"/>
          <w:color w:val="1F1F21"/>
          <w:spacing w:val="-2"/>
          <w:w w:val="105"/>
          <w:sz w:val="22"/>
          <w:szCs w:val="22"/>
        </w:rPr>
        <w:t>SCOPE</w:t>
      </w:r>
      <w:bookmarkEnd w:id="14"/>
    </w:p>
    <w:p w14:paraId="5125D523" w14:textId="77777777" w:rsidR="00B23C73" w:rsidRPr="00F45CD9" w:rsidRDefault="00B23C73" w:rsidP="00F45CD9">
      <w:pPr>
        <w:pStyle w:val="Heading1"/>
        <w:tabs>
          <w:tab w:val="left" w:pos="608"/>
        </w:tabs>
        <w:spacing w:before="68"/>
        <w:ind w:left="397"/>
        <w:jc w:val="both"/>
        <w:rPr>
          <w:rFonts w:ascii="Tahoma" w:hAnsi="Tahoma" w:cs="Tahoma"/>
          <w:color w:val="1F1F21"/>
          <w:sz w:val="22"/>
          <w:szCs w:val="22"/>
        </w:rPr>
      </w:pPr>
    </w:p>
    <w:p w14:paraId="6ED8F54E" w14:textId="77777777" w:rsidR="00B23C73" w:rsidRPr="00F45CD9" w:rsidRDefault="00B23C73" w:rsidP="00F45CD9">
      <w:pPr>
        <w:pStyle w:val="ListParagraph"/>
        <w:numPr>
          <w:ilvl w:val="0"/>
          <w:numId w:val="9"/>
        </w:numPr>
        <w:tabs>
          <w:tab w:val="left" w:pos="1129"/>
          <w:tab w:val="left" w:pos="1131"/>
        </w:tabs>
        <w:spacing w:before="167" w:line="374" w:lineRule="auto"/>
        <w:ind w:right="376"/>
        <w:rPr>
          <w:rFonts w:ascii="Tahoma" w:hAnsi="Tahoma" w:cs="Tahoma"/>
          <w:vanish/>
          <w:color w:val="1F1F21"/>
          <w:w w:val="105"/>
        </w:rPr>
      </w:pPr>
    </w:p>
    <w:p w14:paraId="19008018" w14:textId="77777777" w:rsidR="00B23C73" w:rsidRPr="00F45CD9" w:rsidRDefault="00B23C73" w:rsidP="00F45CD9">
      <w:pPr>
        <w:pStyle w:val="ListParagraph"/>
        <w:numPr>
          <w:ilvl w:val="0"/>
          <w:numId w:val="9"/>
        </w:numPr>
        <w:tabs>
          <w:tab w:val="left" w:pos="1129"/>
          <w:tab w:val="left" w:pos="1131"/>
        </w:tabs>
        <w:spacing w:before="167" w:line="374" w:lineRule="auto"/>
        <w:ind w:right="376"/>
        <w:rPr>
          <w:rFonts w:ascii="Tahoma" w:hAnsi="Tahoma" w:cs="Tahoma"/>
          <w:vanish/>
          <w:color w:val="1F1F21"/>
          <w:w w:val="105"/>
        </w:rPr>
      </w:pPr>
    </w:p>
    <w:p w14:paraId="5F3FDCE4" w14:textId="77777777" w:rsidR="00B23C73" w:rsidRPr="00F45CD9" w:rsidRDefault="00B23C73" w:rsidP="00F45CD9">
      <w:pPr>
        <w:pStyle w:val="ListParagraph"/>
        <w:numPr>
          <w:ilvl w:val="0"/>
          <w:numId w:val="9"/>
        </w:numPr>
        <w:tabs>
          <w:tab w:val="left" w:pos="1129"/>
          <w:tab w:val="left" w:pos="1131"/>
        </w:tabs>
        <w:spacing w:before="167" w:line="374" w:lineRule="auto"/>
        <w:ind w:right="376"/>
        <w:rPr>
          <w:rFonts w:ascii="Tahoma" w:hAnsi="Tahoma" w:cs="Tahoma"/>
          <w:vanish/>
          <w:color w:val="1F1F21"/>
          <w:w w:val="105"/>
        </w:rPr>
      </w:pPr>
    </w:p>
    <w:p w14:paraId="5C56AFE4" w14:textId="433EE765" w:rsidR="00C22E11" w:rsidRPr="00F45CD9" w:rsidRDefault="00C82CFB" w:rsidP="00F45CD9">
      <w:pPr>
        <w:pStyle w:val="ListParagraph"/>
        <w:numPr>
          <w:ilvl w:val="1"/>
          <w:numId w:val="9"/>
        </w:numPr>
        <w:tabs>
          <w:tab w:val="left" w:pos="1129"/>
          <w:tab w:val="left" w:pos="1131"/>
        </w:tabs>
        <w:spacing w:before="167" w:line="374" w:lineRule="auto"/>
        <w:ind w:left="543" w:right="376"/>
        <w:rPr>
          <w:rFonts w:ascii="Tahoma" w:hAnsi="Tahoma" w:cs="Tahoma"/>
          <w:color w:val="1F1F21"/>
        </w:rPr>
      </w:pPr>
      <w:r w:rsidRPr="00F45CD9">
        <w:rPr>
          <w:rFonts w:ascii="Tahoma" w:hAnsi="Tahoma" w:cs="Tahoma"/>
          <w:color w:val="1F1F21"/>
          <w:w w:val="105"/>
        </w:rPr>
        <w:t xml:space="preserve">The Parties </w:t>
      </w:r>
      <w:r w:rsidR="00A11B3C" w:rsidRPr="00F45CD9">
        <w:rPr>
          <w:rFonts w:ascii="Tahoma" w:hAnsi="Tahoma" w:cs="Tahoma"/>
          <w:color w:val="1F1F21"/>
          <w:w w:val="105"/>
        </w:rPr>
        <w:t>enter</w:t>
      </w:r>
      <w:r w:rsidRPr="00F45CD9">
        <w:rPr>
          <w:rFonts w:ascii="Tahoma" w:hAnsi="Tahoma" w:cs="Tahoma"/>
          <w:color w:val="1F1F21"/>
          <w:w w:val="105"/>
        </w:rPr>
        <w:t xml:space="preserve"> this MoU as independent </w:t>
      </w:r>
      <w:r w:rsidR="006F6E73" w:rsidRPr="00F45CD9">
        <w:rPr>
          <w:rFonts w:ascii="Tahoma" w:hAnsi="Tahoma" w:cs="Tahoma"/>
        </w:rPr>
        <w:t xml:space="preserve">juristic </w:t>
      </w:r>
      <w:r w:rsidR="006F6E73" w:rsidRPr="00F45CD9">
        <w:rPr>
          <w:rFonts w:ascii="Tahoma" w:hAnsi="Tahoma" w:cs="Tahoma"/>
          <w:color w:val="1F1F21"/>
          <w:w w:val="105"/>
        </w:rPr>
        <w:t>persons</w:t>
      </w:r>
      <w:r w:rsidRPr="00F45CD9">
        <w:rPr>
          <w:rFonts w:ascii="Tahoma" w:hAnsi="Tahoma" w:cs="Tahoma"/>
          <w:color w:val="1F1F21"/>
          <w:w w:val="105"/>
        </w:rPr>
        <w:t xml:space="preserve"> and nothing herein contained shall be</w:t>
      </w:r>
      <w:r w:rsidRPr="00F45CD9">
        <w:rPr>
          <w:rFonts w:ascii="Tahoma" w:hAnsi="Tahoma" w:cs="Tahoma"/>
          <w:color w:val="1F1F21"/>
          <w:spacing w:val="-3"/>
          <w:w w:val="105"/>
        </w:rPr>
        <w:t xml:space="preserve"> </w:t>
      </w:r>
      <w:r w:rsidRPr="00F45CD9">
        <w:rPr>
          <w:rFonts w:ascii="Tahoma" w:hAnsi="Tahoma" w:cs="Tahoma"/>
          <w:color w:val="1F1F21"/>
          <w:w w:val="105"/>
        </w:rPr>
        <w:t>construed as establishing a</w:t>
      </w:r>
      <w:r w:rsidRPr="00F45CD9">
        <w:rPr>
          <w:rFonts w:ascii="Tahoma" w:hAnsi="Tahoma" w:cs="Tahoma"/>
          <w:color w:val="1F1F21"/>
          <w:spacing w:val="-4"/>
          <w:w w:val="105"/>
        </w:rPr>
        <w:t xml:space="preserve"> </w:t>
      </w:r>
      <w:r w:rsidRPr="00F45CD9">
        <w:rPr>
          <w:rFonts w:ascii="Tahoma" w:hAnsi="Tahoma" w:cs="Tahoma"/>
          <w:color w:val="1F1F21"/>
          <w:w w:val="105"/>
        </w:rPr>
        <w:t>partnership or joint venture between the parties, nor may any party profess to represent the other Party, save with the written consent of the other Party.</w:t>
      </w:r>
    </w:p>
    <w:p w14:paraId="04A69E44" w14:textId="77777777" w:rsidR="00C22E11" w:rsidRPr="00F45CD9" w:rsidRDefault="00C22E11" w:rsidP="00F45CD9">
      <w:pPr>
        <w:pStyle w:val="BodyText"/>
        <w:jc w:val="both"/>
        <w:rPr>
          <w:rFonts w:ascii="Tahoma" w:hAnsi="Tahoma" w:cs="Tahoma"/>
          <w:sz w:val="22"/>
          <w:szCs w:val="22"/>
        </w:rPr>
      </w:pPr>
    </w:p>
    <w:p w14:paraId="58B548C2" w14:textId="77777777" w:rsidR="00B23C73" w:rsidRPr="00F45CD9" w:rsidRDefault="00C82CFB" w:rsidP="00F45CD9">
      <w:pPr>
        <w:pStyle w:val="ListParagraph"/>
        <w:numPr>
          <w:ilvl w:val="1"/>
          <w:numId w:val="9"/>
        </w:numPr>
        <w:tabs>
          <w:tab w:val="left" w:pos="1116"/>
          <w:tab w:val="left" w:pos="1120"/>
        </w:tabs>
        <w:spacing w:before="133" w:line="365" w:lineRule="auto"/>
        <w:ind w:left="533" w:right="380" w:hanging="533"/>
        <w:rPr>
          <w:rFonts w:ascii="Tahoma" w:hAnsi="Tahoma" w:cs="Tahoma"/>
          <w:color w:val="212123"/>
        </w:rPr>
      </w:pPr>
      <w:r w:rsidRPr="00F45CD9">
        <w:rPr>
          <w:rFonts w:ascii="Tahoma" w:hAnsi="Tahoma" w:cs="Tahoma"/>
          <w:color w:val="1F1F21"/>
          <w:w w:val="105"/>
        </w:rPr>
        <w:t>Except</w:t>
      </w:r>
      <w:r w:rsidRPr="00F45CD9">
        <w:rPr>
          <w:rFonts w:ascii="Tahoma" w:hAnsi="Tahoma" w:cs="Tahoma"/>
          <w:color w:val="1F1F21"/>
          <w:spacing w:val="-12"/>
          <w:w w:val="105"/>
        </w:rPr>
        <w:t xml:space="preserve"> </w:t>
      </w:r>
      <w:r w:rsidRPr="00F45CD9">
        <w:rPr>
          <w:rFonts w:ascii="Tahoma" w:hAnsi="Tahoma" w:cs="Tahoma"/>
          <w:color w:val="1F1F21"/>
          <w:w w:val="105"/>
        </w:rPr>
        <w:t>as</w:t>
      </w:r>
      <w:r w:rsidRPr="00F45CD9">
        <w:rPr>
          <w:rFonts w:ascii="Tahoma" w:hAnsi="Tahoma" w:cs="Tahoma"/>
          <w:color w:val="1F1F21"/>
          <w:spacing w:val="-12"/>
          <w:w w:val="105"/>
        </w:rPr>
        <w:t xml:space="preserve"> </w:t>
      </w:r>
      <w:r w:rsidRPr="00F45CD9">
        <w:rPr>
          <w:rFonts w:ascii="Tahoma" w:hAnsi="Tahoma" w:cs="Tahoma"/>
          <w:color w:val="1F1F21"/>
          <w:w w:val="105"/>
        </w:rPr>
        <w:t>expressly</w:t>
      </w:r>
      <w:r w:rsidRPr="00F45CD9">
        <w:rPr>
          <w:rFonts w:ascii="Tahoma" w:hAnsi="Tahoma" w:cs="Tahoma"/>
          <w:color w:val="1F1F21"/>
          <w:spacing w:val="-6"/>
          <w:w w:val="105"/>
        </w:rPr>
        <w:t xml:space="preserve"> </w:t>
      </w:r>
      <w:r w:rsidRPr="00F45CD9">
        <w:rPr>
          <w:rFonts w:ascii="Tahoma" w:hAnsi="Tahoma" w:cs="Tahoma"/>
          <w:color w:val="1F1F21"/>
          <w:w w:val="105"/>
        </w:rPr>
        <w:t>set</w:t>
      </w:r>
      <w:r w:rsidRPr="00F45CD9">
        <w:rPr>
          <w:rFonts w:ascii="Tahoma" w:hAnsi="Tahoma" w:cs="Tahoma"/>
          <w:color w:val="1F1F21"/>
          <w:spacing w:val="-12"/>
          <w:w w:val="105"/>
        </w:rPr>
        <w:t xml:space="preserve"> </w:t>
      </w:r>
      <w:r w:rsidRPr="00F45CD9">
        <w:rPr>
          <w:rFonts w:ascii="Tahoma" w:hAnsi="Tahoma" w:cs="Tahoma"/>
          <w:color w:val="1F1F21"/>
          <w:w w:val="105"/>
        </w:rPr>
        <w:t>out</w:t>
      </w:r>
      <w:r w:rsidRPr="00F45CD9">
        <w:rPr>
          <w:rFonts w:ascii="Tahoma" w:hAnsi="Tahoma" w:cs="Tahoma"/>
          <w:color w:val="1F1F21"/>
          <w:spacing w:val="-9"/>
          <w:w w:val="105"/>
        </w:rPr>
        <w:t xml:space="preserve"> </w:t>
      </w:r>
      <w:r w:rsidRPr="00F45CD9">
        <w:rPr>
          <w:rFonts w:ascii="Tahoma" w:hAnsi="Tahoma" w:cs="Tahoma"/>
          <w:color w:val="1F1F21"/>
          <w:w w:val="105"/>
        </w:rPr>
        <w:t>in</w:t>
      </w:r>
      <w:r w:rsidRPr="00F45CD9">
        <w:rPr>
          <w:rFonts w:ascii="Tahoma" w:hAnsi="Tahoma" w:cs="Tahoma"/>
          <w:color w:val="1F1F21"/>
          <w:spacing w:val="-16"/>
          <w:w w:val="105"/>
        </w:rPr>
        <w:t xml:space="preserve"> </w:t>
      </w:r>
      <w:r w:rsidRPr="00F45CD9">
        <w:rPr>
          <w:rFonts w:ascii="Tahoma" w:hAnsi="Tahoma" w:cs="Tahoma"/>
          <w:color w:val="1F1F21"/>
          <w:w w:val="105"/>
        </w:rPr>
        <w:t>this</w:t>
      </w:r>
      <w:r w:rsidRPr="00F45CD9">
        <w:rPr>
          <w:rFonts w:ascii="Tahoma" w:hAnsi="Tahoma" w:cs="Tahoma"/>
          <w:color w:val="1F1F21"/>
          <w:spacing w:val="-13"/>
          <w:w w:val="105"/>
        </w:rPr>
        <w:t xml:space="preserve"> </w:t>
      </w:r>
      <w:r w:rsidRPr="00F45CD9">
        <w:rPr>
          <w:rFonts w:ascii="Tahoma" w:hAnsi="Tahoma" w:cs="Tahoma"/>
          <w:color w:val="1F1F21"/>
          <w:w w:val="105"/>
        </w:rPr>
        <w:t>MoU,</w:t>
      </w:r>
      <w:r w:rsidRPr="00F45CD9">
        <w:rPr>
          <w:rFonts w:ascii="Tahoma" w:hAnsi="Tahoma" w:cs="Tahoma"/>
          <w:color w:val="1F1F21"/>
          <w:spacing w:val="-6"/>
          <w:w w:val="105"/>
        </w:rPr>
        <w:t xml:space="preserve"> </w:t>
      </w:r>
      <w:r w:rsidRPr="00F45CD9">
        <w:rPr>
          <w:rFonts w:ascii="Tahoma" w:hAnsi="Tahoma" w:cs="Tahoma"/>
          <w:color w:val="1F1F21"/>
          <w:w w:val="105"/>
        </w:rPr>
        <w:t>neither</w:t>
      </w:r>
      <w:r w:rsidRPr="00F45CD9">
        <w:rPr>
          <w:rFonts w:ascii="Tahoma" w:hAnsi="Tahoma" w:cs="Tahoma"/>
          <w:color w:val="1F1F21"/>
          <w:spacing w:val="-6"/>
          <w:w w:val="105"/>
        </w:rPr>
        <w:t xml:space="preserve"> </w:t>
      </w:r>
      <w:r w:rsidRPr="00F45CD9">
        <w:rPr>
          <w:rFonts w:ascii="Tahoma" w:hAnsi="Tahoma" w:cs="Tahoma"/>
          <w:color w:val="1F1F21"/>
          <w:w w:val="105"/>
        </w:rPr>
        <w:t>Party</w:t>
      </w:r>
      <w:r w:rsidRPr="00F45CD9">
        <w:rPr>
          <w:rFonts w:ascii="Tahoma" w:hAnsi="Tahoma" w:cs="Tahoma"/>
          <w:color w:val="1F1F21"/>
          <w:spacing w:val="-10"/>
          <w:w w:val="105"/>
        </w:rPr>
        <w:t xml:space="preserve"> </w:t>
      </w:r>
      <w:r w:rsidRPr="00F45CD9">
        <w:rPr>
          <w:rFonts w:ascii="Tahoma" w:hAnsi="Tahoma" w:cs="Tahoma"/>
          <w:color w:val="1F1F21"/>
          <w:w w:val="105"/>
        </w:rPr>
        <w:t>shall</w:t>
      </w:r>
      <w:r w:rsidRPr="00F45CD9">
        <w:rPr>
          <w:rFonts w:ascii="Tahoma" w:hAnsi="Tahoma" w:cs="Tahoma"/>
          <w:color w:val="1F1F21"/>
          <w:spacing w:val="-14"/>
          <w:w w:val="105"/>
        </w:rPr>
        <w:t xml:space="preserve"> </w:t>
      </w:r>
      <w:r w:rsidRPr="00F45CD9">
        <w:rPr>
          <w:rFonts w:ascii="Tahoma" w:hAnsi="Tahoma" w:cs="Tahoma"/>
          <w:color w:val="1F1F21"/>
          <w:w w:val="105"/>
        </w:rPr>
        <w:t>have</w:t>
      </w:r>
      <w:r w:rsidRPr="00F45CD9">
        <w:rPr>
          <w:rFonts w:ascii="Tahoma" w:hAnsi="Tahoma" w:cs="Tahoma"/>
          <w:color w:val="1F1F21"/>
          <w:spacing w:val="-6"/>
          <w:w w:val="105"/>
        </w:rPr>
        <w:t xml:space="preserve"> </w:t>
      </w:r>
      <w:r w:rsidRPr="00F45CD9">
        <w:rPr>
          <w:rFonts w:ascii="Tahoma" w:hAnsi="Tahoma" w:cs="Tahoma"/>
          <w:color w:val="1F1F21"/>
          <w:w w:val="105"/>
        </w:rPr>
        <w:t>any</w:t>
      </w:r>
      <w:r w:rsidRPr="00F45CD9">
        <w:rPr>
          <w:rFonts w:ascii="Tahoma" w:hAnsi="Tahoma" w:cs="Tahoma"/>
          <w:color w:val="1F1F21"/>
          <w:spacing w:val="-12"/>
          <w:w w:val="105"/>
        </w:rPr>
        <w:t xml:space="preserve"> </w:t>
      </w:r>
      <w:r w:rsidRPr="00F45CD9">
        <w:rPr>
          <w:rFonts w:ascii="Tahoma" w:hAnsi="Tahoma" w:cs="Tahoma"/>
          <w:color w:val="1F1F21"/>
          <w:w w:val="105"/>
        </w:rPr>
        <w:t>obligation</w:t>
      </w:r>
      <w:r w:rsidRPr="00F45CD9">
        <w:rPr>
          <w:rFonts w:ascii="Tahoma" w:hAnsi="Tahoma" w:cs="Tahoma"/>
          <w:color w:val="1F1F21"/>
          <w:spacing w:val="-1"/>
          <w:w w:val="105"/>
        </w:rPr>
        <w:t xml:space="preserve"> </w:t>
      </w:r>
      <w:r w:rsidRPr="00F45CD9">
        <w:rPr>
          <w:rFonts w:ascii="Tahoma" w:hAnsi="Tahoma" w:cs="Tahoma"/>
          <w:color w:val="1F1F21"/>
          <w:w w:val="105"/>
        </w:rPr>
        <w:t>to</w:t>
      </w:r>
      <w:r w:rsidRPr="00F45CD9">
        <w:rPr>
          <w:rFonts w:ascii="Tahoma" w:hAnsi="Tahoma" w:cs="Tahoma"/>
          <w:color w:val="1F1F21"/>
          <w:spacing w:val="-12"/>
          <w:w w:val="105"/>
        </w:rPr>
        <w:t xml:space="preserve"> </w:t>
      </w:r>
      <w:r w:rsidRPr="00F45CD9">
        <w:rPr>
          <w:rFonts w:ascii="Tahoma" w:hAnsi="Tahoma" w:cs="Tahoma"/>
          <w:color w:val="1F1F21"/>
          <w:w w:val="105"/>
        </w:rPr>
        <w:t xml:space="preserve">the </w:t>
      </w:r>
      <w:r w:rsidRPr="00F45CD9">
        <w:rPr>
          <w:rFonts w:ascii="Tahoma" w:hAnsi="Tahoma" w:cs="Tahoma"/>
          <w:color w:val="1F1F21"/>
          <w:spacing w:val="-2"/>
          <w:w w:val="105"/>
        </w:rPr>
        <w:t>other</w:t>
      </w:r>
      <w:r w:rsidRPr="00F45CD9">
        <w:rPr>
          <w:rFonts w:ascii="Tahoma" w:hAnsi="Tahoma" w:cs="Tahoma"/>
          <w:color w:val="1F1F21"/>
          <w:spacing w:val="-13"/>
          <w:w w:val="105"/>
        </w:rPr>
        <w:t xml:space="preserve"> </w:t>
      </w:r>
      <w:r w:rsidRPr="00F45CD9">
        <w:rPr>
          <w:rFonts w:ascii="Tahoma" w:hAnsi="Tahoma" w:cs="Tahoma"/>
          <w:color w:val="1F1F21"/>
          <w:spacing w:val="-2"/>
          <w:w w:val="105"/>
        </w:rPr>
        <w:t>Party</w:t>
      </w:r>
      <w:r w:rsidRPr="00F45CD9">
        <w:rPr>
          <w:rFonts w:ascii="Tahoma" w:hAnsi="Tahoma" w:cs="Tahoma"/>
          <w:color w:val="1F1F21"/>
          <w:spacing w:val="-12"/>
          <w:w w:val="105"/>
        </w:rPr>
        <w:t xml:space="preserve"> </w:t>
      </w:r>
      <w:r w:rsidRPr="00F45CD9">
        <w:rPr>
          <w:rFonts w:ascii="Tahoma" w:hAnsi="Tahoma" w:cs="Tahoma"/>
          <w:color w:val="1F1F21"/>
          <w:spacing w:val="-2"/>
          <w:w w:val="105"/>
        </w:rPr>
        <w:t>unless</w:t>
      </w:r>
      <w:r w:rsidRPr="00F45CD9">
        <w:rPr>
          <w:rFonts w:ascii="Tahoma" w:hAnsi="Tahoma" w:cs="Tahoma"/>
          <w:color w:val="1F1F21"/>
          <w:spacing w:val="-10"/>
          <w:w w:val="105"/>
        </w:rPr>
        <w:t xml:space="preserve"> </w:t>
      </w:r>
      <w:r w:rsidRPr="00F45CD9">
        <w:rPr>
          <w:rFonts w:ascii="Tahoma" w:hAnsi="Tahoma" w:cs="Tahoma"/>
          <w:color w:val="1F1F21"/>
          <w:spacing w:val="-2"/>
          <w:w w:val="105"/>
        </w:rPr>
        <w:t>and</w:t>
      </w:r>
      <w:r w:rsidRPr="00F45CD9">
        <w:rPr>
          <w:rFonts w:ascii="Tahoma" w:hAnsi="Tahoma" w:cs="Tahoma"/>
          <w:color w:val="1F1F21"/>
          <w:spacing w:val="-14"/>
          <w:w w:val="105"/>
        </w:rPr>
        <w:t xml:space="preserve"> </w:t>
      </w:r>
      <w:r w:rsidRPr="00F45CD9">
        <w:rPr>
          <w:rFonts w:ascii="Tahoma" w:hAnsi="Tahoma" w:cs="Tahoma"/>
          <w:color w:val="1F1F21"/>
          <w:spacing w:val="-2"/>
          <w:w w:val="105"/>
        </w:rPr>
        <w:t>until</w:t>
      </w:r>
      <w:r w:rsidRPr="00F45CD9">
        <w:rPr>
          <w:rFonts w:ascii="Tahoma" w:hAnsi="Tahoma" w:cs="Tahoma"/>
          <w:color w:val="1F1F21"/>
          <w:spacing w:val="-13"/>
          <w:w w:val="105"/>
        </w:rPr>
        <w:t xml:space="preserve"> </w:t>
      </w:r>
      <w:r w:rsidRPr="00F45CD9">
        <w:rPr>
          <w:rFonts w:ascii="Tahoma" w:hAnsi="Tahoma" w:cs="Tahoma"/>
          <w:color w:val="1F1F21"/>
          <w:spacing w:val="-2"/>
          <w:w w:val="105"/>
        </w:rPr>
        <w:t>such</w:t>
      </w:r>
      <w:r w:rsidRPr="00F45CD9">
        <w:rPr>
          <w:rFonts w:ascii="Tahoma" w:hAnsi="Tahoma" w:cs="Tahoma"/>
          <w:color w:val="1F1F21"/>
          <w:spacing w:val="-10"/>
          <w:w w:val="105"/>
        </w:rPr>
        <w:t xml:space="preserve"> </w:t>
      </w:r>
      <w:r w:rsidRPr="00F45CD9">
        <w:rPr>
          <w:rFonts w:ascii="Tahoma" w:hAnsi="Tahoma" w:cs="Tahoma"/>
          <w:color w:val="1F1F21"/>
          <w:spacing w:val="-2"/>
          <w:w w:val="105"/>
        </w:rPr>
        <w:t>obligations</w:t>
      </w:r>
      <w:r w:rsidRPr="00F45CD9">
        <w:rPr>
          <w:rFonts w:ascii="Tahoma" w:hAnsi="Tahoma" w:cs="Tahoma"/>
          <w:color w:val="1F1F21"/>
          <w:spacing w:val="7"/>
          <w:w w:val="105"/>
        </w:rPr>
        <w:t xml:space="preserve"> </w:t>
      </w:r>
      <w:r w:rsidRPr="00F45CD9">
        <w:rPr>
          <w:rFonts w:ascii="Tahoma" w:hAnsi="Tahoma" w:cs="Tahoma"/>
          <w:color w:val="1F1F21"/>
          <w:spacing w:val="-2"/>
          <w:w w:val="105"/>
        </w:rPr>
        <w:t>are</w:t>
      </w:r>
      <w:r w:rsidRPr="00F45CD9">
        <w:rPr>
          <w:rFonts w:ascii="Tahoma" w:hAnsi="Tahoma" w:cs="Tahoma"/>
          <w:color w:val="1F1F21"/>
          <w:spacing w:val="-14"/>
          <w:w w:val="105"/>
        </w:rPr>
        <w:t xml:space="preserve"> </w:t>
      </w:r>
      <w:r w:rsidRPr="00F45CD9">
        <w:rPr>
          <w:rFonts w:ascii="Tahoma" w:hAnsi="Tahoma" w:cs="Tahoma"/>
          <w:color w:val="1F1F21"/>
          <w:spacing w:val="-2"/>
          <w:w w:val="105"/>
        </w:rPr>
        <w:t>set</w:t>
      </w:r>
      <w:r w:rsidRPr="00F45CD9">
        <w:rPr>
          <w:rFonts w:ascii="Tahoma" w:hAnsi="Tahoma" w:cs="Tahoma"/>
          <w:color w:val="1F1F21"/>
          <w:spacing w:val="-7"/>
          <w:w w:val="105"/>
        </w:rPr>
        <w:t xml:space="preserve"> </w:t>
      </w:r>
      <w:r w:rsidRPr="00F45CD9">
        <w:rPr>
          <w:rFonts w:ascii="Tahoma" w:hAnsi="Tahoma" w:cs="Tahoma"/>
          <w:color w:val="1F1F21"/>
          <w:spacing w:val="-2"/>
          <w:w w:val="105"/>
        </w:rPr>
        <w:t>out</w:t>
      </w:r>
      <w:r w:rsidRPr="00F45CD9">
        <w:rPr>
          <w:rFonts w:ascii="Tahoma" w:hAnsi="Tahoma" w:cs="Tahoma"/>
          <w:color w:val="1F1F21"/>
          <w:spacing w:val="-14"/>
          <w:w w:val="105"/>
        </w:rPr>
        <w:t xml:space="preserve"> </w:t>
      </w:r>
      <w:r w:rsidRPr="00F45CD9">
        <w:rPr>
          <w:rFonts w:ascii="Tahoma" w:hAnsi="Tahoma" w:cs="Tahoma"/>
          <w:color w:val="1F1F21"/>
          <w:spacing w:val="-2"/>
          <w:w w:val="105"/>
        </w:rPr>
        <w:t>in</w:t>
      </w:r>
      <w:r w:rsidRPr="00F45CD9">
        <w:rPr>
          <w:rFonts w:ascii="Tahoma" w:hAnsi="Tahoma" w:cs="Tahoma"/>
          <w:color w:val="1F1F21"/>
          <w:spacing w:val="-13"/>
          <w:w w:val="105"/>
        </w:rPr>
        <w:t xml:space="preserve"> </w:t>
      </w:r>
      <w:r w:rsidRPr="00F45CD9">
        <w:rPr>
          <w:rFonts w:ascii="Tahoma" w:hAnsi="Tahoma" w:cs="Tahoma"/>
          <w:color w:val="1F1F21"/>
          <w:spacing w:val="-2"/>
          <w:w w:val="105"/>
        </w:rPr>
        <w:t>a</w:t>
      </w:r>
      <w:r w:rsidRPr="00F45CD9">
        <w:rPr>
          <w:rFonts w:ascii="Tahoma" w:hAnsi="Tahoma" w:cs="Tahoma"/>
          <w:color w:val="1F1F21"/>
          <w:spacing w:val="-8"/>
          <w:w w:val="105"/>
        </w:rPr>
        <w:t xml:space="preserve"> </w:t>
      </w:r>
      <w:r w:rsidRPr="00F45CD9">
        <w:rPr>
          <w:rFonts w:ascii="Tahoma" w:hAnsi="Tahoma" w:cs="Tahoma"/>
          <w:color w:val="1F1F21"/>
          <w:spacing w:val="-2"/>
          <w:w w:val="105"/>
        </w:rPr>
        <w:t>Project</w:t>
      </w:r>
      <w:r w:rsidRPr="00F45CD9">
        <w:rPr>
          <w:rFonts w:ascii="Tahoma" w:hAnsi="Tahoma" w:cs="Tahoma"/>
          <w:color w:val="1F1F21"/>
          <w:spacing w:val="-3"/>
          <w:w w:val="105"/>
        </w:rPr>
        <w:t xml:space="preserve"> </w:t>
      </w:r>
      <w:r w:rsidRPr="00F45CD9">
        <w:rPr>
          <w:rFonts w:ascii="Tahoma" w:hAnsi="Tahoma" w:cs="Tahoma"/>
          <w:color w:val="1F1F21"/>
          <w:spacing w:val="-2"/>
          <w:w w:val="105"/>
        </w:rPr>
        <w:t>Agreement</w:t>
      </w:r>
      <w:r w:rsidRPr="00F45CD9">
        <w:rPr>
          <w:rFonts w:ascii="Tahoma" w:hAnsi="Tahoma" w:cs="Tahoma"/>
          <w:color w:val="1F1F21"/>
          <w:spacing w:val="7"/>
          <w:w w:val="105"/>
        </w:rPr>
        <w:t xml:space="preserve"> </w:t>
      </w:r>
      <w:r w:rsidRPr="00F45CD9">
        <w:rPr>
          <w:rFonts w:ascii="Tahoma" w:hAnsi="Tahoma" w:cs="Tahoma"/>
          <w:color w:val="1F1F21"/>
          <w:spacing w:val="-2"/>
          <w:w w:val="105"/>
        </w:rPr>
        <w:t xml:space="preserve">signed </w:t>
      </w:r>
      <w:r w:rsidRPr="00F45CD9">
        <w:rPr>
          <w:rFonts w:ascii="Tahoma" w:hAnsi="Tahoma" w:cs="Tahoma"/>
          <w:color w:val="1F1F21"/>
          <w:w w:val="105"/>
        </w:rPr>
        <w:t>by both Parties</w:t>
      </w:r>
      <w:r w:rsidRPr="00F45CD9">
        <w:rPr>
          <w:rFonts w:ascii="Tahoma" w:hAnsi="Tahoma" w:cs="Tahoma"/>
          <w:color w:val="3D3D3F"/>
          <w:w w:val="105"/>
        </w:rPr>
        <w:t>.</w:t>
      </w:r>
    </w:p>
    <w:p w14:paraId="3DB51584" w14:textId="77777777" w:rsidR="00B23C73" w:rsidRPr="00F45CD9" w:rsidRDefault="00B23C73" w:rsidP="00F45CD9">
      <w:pPr>
        <w:pStyle w:val="ListParagraph"/>
        <w:rPr>
          <w:rFonts w:ascii="Tahoma" w:hAnsi="Tahoma" w:cs="Tahoma"/>
          <w:color w:val="212123"/>
          <w:w w:val="105"/>
        </w:rPr>
      </w:pPr>
    </w:p>
    <w:p w14:paraId="3C185BC9" w14:textId="7CA4C8B8" w:rsidR="00C22E11" w:rsidRPr="00F45CD9" w:rsidRDefault="00B23C73" w:rsidP="00F45CD9">
      <w:pPr>
        <w:pStyle w:val="ListParagraph"/>
        <w:numPr>
          <w:ilvl w:val="1"/>
          <w:numId w:val="9"/>
        </w:numPr>
        <w:tabs>
          <w:tab w:val="left" w:pos="1116"/>
          <w:tab w:val="left" w:pos="1120"/>
        </w:tabs>
        <w:spacing w:before="133" w:line="365" w:lineRule="auto"/>
        <w:ind w:left="533" w:right="380" w:hanging="533"/>
        <w:rPr>
          <w:rFonts w:ascii="Tahoma" w:hAnsi="Tahoma" w:cs="Tahoma"/>
          <w:color w:val="212123"/>
        </w:rPr>
      </w:pPr>
      <w:r w:rsidRPr="00F45CD9">
        <w:rPr>
          <w:rFonts w:ascii="Tahoma" w:hAnsi="Tahoma" w:cs="Tahoma"/>
          <w:color w:val="212123"/>
          <w:w w:val="105"/>
        </w:rPr>
        <w:t xml:space="preserve"> </w:t>
      </w:r>
      <w:r w:rsidR="00C82CFB" w:rsidRPr="00F45CD9">
        <w:rPr>
          <w:rFonts w:ascii="Tahoma" w:hAnsi="Tahoma" w:cs="Tahoma"/>
          <w:color w:val="212123"/>
          <w:w w:val="105"/>
        </w:rPr>
        <w:t>The</w:t>
      </w:r>
      <w:r w:rsidR="00C82CFB" w:rsidRPr="00F45CD9">
        <w:rPr>
          <w:rFonts w:ascii="Tahoma" w:hAnsi="Tahoma" w:cs="Tahoma"/>
          <w:color w:val="212123"/>
          <w:spacing w:val="-9"/>
          <w:w w:val="105"/>
        </w:rPr>
        <w:t xml:space="preserve"> </w:t>
      </w:r>
      <w:r w:rsidR="00C82CFB" w:rsidRPr="00F45CD9">
        <w:rPr>
          <w:rFonts w:ascii="Tahoma" w:hAnsi="Tahoma" w:cs="Tahoma"/>
          <w:color w:val="212123"/>
          <w:w w:val="105"/>
        </w:rPr>
        <w:t>Parties</w:t>
      </w:r>
      <w:r w:rsidR="00C82CFB" w:rsidRPr="00F45CD9">
        <w:rPr>
          <w:rFonts w:ascii="Tahoma" w:hAnsi="Tahoma" w:cs="Tahoma"/>
          <w:color w:val="212123"/>
          <w:spacing w:val="-4"/>
          <w:w w:val="105"/>
        </w:rPr>
        <w:t xml:space="preserve"> </w:t>
      </w:r>
      <w:r w:rsidR="00C82CFB" w:rsidRPr="00F45CD9">
        <w:rPr>
          <w:rFonts w:ascii="Tahoma" w:hAnsi="Tahoma" w:cs="Tahoma"/>
          <w:color w:val="212123"/>
          <w:w w:val="105"/>
        </w:rPr>
        <w:t>agree</w:t>
      </w:r>
      <w:r w:rsidR="00C82CFB" w:rsidRPr="00F45CD9">
        <w:rPr>
          <w:rFonts w:ascii="Tahoma" w:hAnsi="Tahoma" w:cs="Tahoma"/>
          <w:color w:val="212123"/>
          <w:spacing w:val="-3"/>
          <w:w w:val="105"/>
        </w:rPr>
        <w:t xml:space="preserve"> </w:t>
      </w:r>
      <w:r w:rsidR="00C82CFB" w:rsidRPr="00F45CD9">
        <w:rPr>
          <w:rFonts w:ascii="Tahoma" w:hAnsi="Tahoma" w:cs="Tahoma"/>
          <w:color w:val="212123"/>
          <w:w w:val="105"/>
        </w:rPr>
        <w:t>to</w:t>
      </w:r>
      <w:r w:rsidR="00C82CFB" w:rsidRPr="00F45CD9">
        <w:rPr>
          <w:rFonts w:ascii="Tahoma" w:hAnsi="Tahoma" w:cs="Tahoma"/>
          <w:color w:val="212123"/>
          <w:spacing w:val="-12"/>
          <w:w w:val="105"/>
        </w:rPr>
        <w:t xml:space="preserve"> </w:t>
      </w:r>
      <w:r w:rsidR="00C82CFB" w:rsidRPr="00F45CD9">
        <w:rPr>
          <w:rFonts w:ascii="Tahoma" w:hAnsi="Tahoma" w:cs="Tahoma"/>
          <w:color w:val="212123"/>
          <w:w w:val="105"/>
        </w:rPr>
        <w:t>co-operate</w:t>
      </w:r>
      <w:r w:rsidR="00C82CFB" w:rsidRPr="00F45CD9">
        <w:rPr>
          <w:rFonts w:ascii="Tahoma" w:hAnsi="Tahoma" w:cs="Tahoma"/>
          <w:color w:val="212123"/>
          <w:spacing w:val="-5"/>
          <w:w w:val="105"/>
        </w:rPr>
        <w:t xml:space="preserve"> </w:t>
      </w:r>
      <w:r w:rsidR="00C82CFB" w:rsidRPr="00F45CD9">
        <w:rPr>
          <w:rFonts w:ascii="Tahoma" w:hAnsi="Tahoma" w:cs="Tahoma"/>
          <w:color w:val="212123"/>
          <w:w w:val="105"/>
        </w:rPr>
        <w:t>with</w:t>
      </w:r>
      <w:r w:rsidR="00C82CFB" w:rsidRPr="00F45CD9">
        <w:rPr>
          <w:rFonts w:ascii="Tahoma" w:hAnsi="Tahoma" w:cs="Tahoma"/>
          <w:color w:val="212123"/>
          <w:spacing w:val="-12"/>
          <w:w w:val="105"/>
        </w:rPr>
        <w:t xml:space="preserve"> </w:t>
      </w:r>
      <w:r w:rsidR="00C82CFB" w:rsidRPr="00F45CD9">
        <w:rPr>
          <w:rFonts w:ascii="Tahoma" w:hAnsi="Tahoma" w:cs="Tahoma"/>
          <w:color w:val="212123"/>
          <w:w w:val="105"/>
        </w:rPr>
        <w:t>each</w:t>
      </w:r>
      <w:r w:rsidR="00C82CFB" w:rsidRPr="00F45CD9">
        <w:rPr>
          <w:rFonts w:ascii="Tahoma" w:hAnsi="Tahoma" w:cs="Tahoma"/>
          <w:color w:val="212123"/>
          <w:spacing w:val="-12"/>
          <w:w w:val="105"/>
        </w:rPr>
        <w:t xml:space="preserve"> </w:t>
      </w:r>
      <w:r w:rsidR="00C82CFB" w:rsidRPr="00F45CD9">
        <w:rPr>
          <w:rFonts w:ascii="Tahoma" w:hAnsi="Tahoma" w:cs="Tahoma"/>
          <w:color w:val="212123"/>
          <w:w w:val="105"/>
        </w:rPr>
        <w:t>other</w:t>
      </w:r>
      <w:r w:rsidR="00C82CFB" w:rsidRPr="00F45CD9">
        <w:rPr>
          <w:rFonts w:ascii="Tahoma" w:hAnsi="Tahoma" w:cs="Tahoma"/>
          <w:color w:val="212123"/>
          <w:spacing w:val="-4"/>
          <w:w w:val="105"/>
        </w:rPr>
        <w:t xml:space="preserve"> </w:t>
      </w:r>
      <w:r w:rsidR="00A11B3C" w:rsidRPr="00F45CD9">
        <w:rPr>
          <w:rFonts w:ascii="Tahoma" w:hAnsi="Tahoma" w:cs="Tahoma"/>
          <w:color w:val="212123"/>
          <w:w w:val="105"/>
        </w:rPr>
        <w:t>regarding</w:t>
      </w:r>
      <w:r w:rsidR="00C82CFB" w:rsidRPr="00F45CD9">
        <w:rPr>
          <w:rFonts w:ascii="Tahoma" w:hAnsi="Tahoma" w:cs="Tahoma"/>
          <w:color w:val="212123"/>
          <w:spacing w:val="-13"/>
          <w:w w:val="105"/>
        </w:rPr>
        <w:t xml:space="preserve"> </w:t>
      </w:r>
      <w:r w:rsidR="00C82CFB" w:rsidRPr="00F45CD9">
        <w:rPr>
          <w:rFonts w:ascii="Tahoma" w:hAnsi="Tahoma" w:cs="Tahoma"/>
          <w:color w:val="212123"/>
          <w:w w:val="105"/>
        </w:rPr>
        <w:t>the</w:t>
      </w:r>
      <w:r w:rsidR="00C82CFB" w:rsidRPr="00F45CD9">
        <w:rPr>
          <w:rFonts w:ascii="Tahoma" w:hAnsi="Tahoma" w:cs="Tahoma"/>
          <w:color w:val="212123"/>
          <w:spacing w:val="-7"/>
          <w:w w:val="105"/>
        </w:rPr>
        <w:t xml:space="preserve"> </w:t>
      </w:r>
      <w:r w:rsidR="00C82CFB" w:rsidRPr="00F45CD9">
        <w:rPr>
          <w:rFonts w:ascii="Tahoma" w:hAnsi="Tahoma" w:cs="Tahoma"/>
          <w:color w:val="212123"/>
          <w:w w:val="105"/>
        </w:rPr>
        <w:t>areas</w:t>
      </w:r>
      <w:r w:rsidR="00C82CFB" w:rsidRPr="00F45CD9">
        <w:rPr>
          <w:rFonts w:ascii="Tahoma" w:hAnsi="Tahoma" w:cs="Tahoma"/>
          <w:color w:val="212123"/>
          <w:spacing w:val="-9"/>
          <w:w w:val="105"/>
        </w:rPr>
        <w:t xml:space="preserve"> </w:t>
      </w:r>
      <w:r w:rsidR="00C82CFB" w:rsidRPr="00F45CD9">
        <w:rPr>
          <w:rFonts w:ascii="Tahoma" w:hAnsi="Tahoma" w:cs="Tahoma"/>
          <w:color w:val="212123"/>
          <w:w w:val="105"/>
        </w:rPr>
        <w:t>and</w:t>
      </w:r>
      <w:r w:rsidR="00C82CFB" w:rsidRPr="00F45CD9">
        <w:rPr>
          <w:rFonts w:ascii="Tahoma" w:hAnsi="Tahoma" w:cs="Tahoma"/>
          <w:color w:val="212123"/>
          <w:spacing w:val="-11"/>
          <w:w w:val="105"/>
        </w:rPr>
        <w:t xml:space="preserve"> </w:t>
      </w:r>
      <w:r w:rsidR="00C82CFB" w:rsidRPr="00F45CD9">
        <w:rPr>
          <w:rFonts w:ascii="Tahoma" w:hAnsi="Tahoma" w:cs="Tahoma"/>
          <w:color w:val="212123"/>
          <w:w w:val="105"/>
        </w:rPr>
        <w:t>matters set out as follows:</w:t>
      </w:r>
    </w:p>
    <w:p w14:paraId="445B1A89" w14:textId="0995D908" w:rsidR="00470DA6" w:rsidRPr="00985FFD" w:rsidRDefault="00985FFD" w:rsidP="006448F9">
      <w:pPr>
        <w:pStyle w:val="ListParagraph"/>
        <w:numPr>
          <w:ilvl w:val="2"/>
          <w:numId w:val="9"/>
        </w:numPr>
        <w:tabs>
          <w:tab w:val="left" w:pos="2162"/>
        </w:tabs>
        <w:spacing w:line="360" w:lineRule="auto"/>
        <w:ind w:left="890" w:hanging="890"/>
        <w:rPr>
          <w:rFonts w:ascii="Tahoma" w:hAnsi="Tahoma" w:cs="Tahoma"/>
          <w:highlight w:val="yellow"/>
        </w:rPr>
      </w:pPr>
      <w:r w:rsidRPr="00985FFD">
        <w:rPr>
          <w:rFonts w:ascii="Tahoma" w:hAnsi="Tahoma" w:cs="Tahoma"/>
          <w:color w:val="212123"/>
          <w:highlight w:val="yellow"/>
        </w:rPr>
        <w:t>???????????????????</w:t>
      </w:r>
    </w:p>
    <w:p w14:paraId="285FCA10" w14:textId="66B5CC35" w:rsidR="00470DA6" w:rsidRPr="00985FFD" w:rsidRDefault="00985FFD" w:rsidP="006448F9">
      <w:pPr>
        <w:pStyle w:val="ListParagraph"/>
        <w:numPr>
          <w:ilvl w:val="2"/>
          <w:numId w:val="9"/>
        </w:numPr>
        <w:tabs>
          <w:tab w:val="left" w:pos="2162"/>
        </w:tabs>
        <w:spacing w:line="360" w:lineRule="auto"/>
        <w:ind w:left="890" w:hanging="890"/>
        <w:rPr>
          <w:rFonts w:ascii="Tahoma" w:hAnsi="Tahoma" w:cs="Tahoma"/>
          <w:color w:val="212123"/>
          <w:highlight w:val="yellow"/>
        </w:rPr>
      </w:pPr>
      <w:r w:rsidRPr="00985FFD">
        <w:rPr>
          <w:rFonts w:ascii="Tahoma" w:hAnsi="Tahoma" w:cs="Tahoma"/>
          <w:color w:val="212123"/>
          <w:highlight w:val="yellow"/>
        </w:rPr>
        <w:t>???????????????????</w:t>
      </w:r>
    </w:p>
    <w:p w14:paraId="5A4BD589" w14:textId="524B6435" w:rsidR="00C22E11" w:rsidRPr="00985FFD" w:rsidRDefault="00985FFD" w:rsidP="006448F9">
      <w:pPr>
        <w:pStyle w:val="ListParagraph"/>
        <w:numPr>
          <w:ilvl w:val="2"/>
          <w:numId w:val="9"/>
        </w:numPr>
        <w:tabs>
          <w:tab w:val="left" w:pos="2162"/>
        </w:tabs>
        <w:spacing w:line="360" w:lineRule="auto"/>
        <w:ind w:left="890" w:hanging="890"/>
        <w:rPr>
          <w:rFonts w:ascii="Tahoma" w:hAnsi="Tahoma" w:cs="Tahoma"/>
          <w:color w:val="212123"/>
          <w:highlight w:val="yellow"/>
        </w:rPr>
      </w:pPr>
      <w:r w:rsidRPr="00985FFD">
        <w:rPr>
          <w:rFonts w:ascii="Tahoma" w:hAnsi="Tahoma" w:cs="Tahoma"/>
          <w:color w:val="212123"/>
          <w:highlight w:val="yellow"/>
        </w:rPr>
        <w:t>???????????????????</w:t>
      </w:r>
    </w:p>
    <w:p w14:paraId="08AB3503" w14:textId="77777777" w:rsidR="00C22E11" w:rsidRPr="00F45CD9" w:rsidRDefault="00C22E11" w:rsidP="00241478">
      <w:pPr>
        <w:pStyle w:val="BodyText"/>
        <w:spacing w:before="7" w:line="360" w:lineRule="auto"/>
        <w:jc w:val="both"/>
        <w:rPr>
          <w:rFonts w:ascii="Tahoma" w:hAnsi="Tahoma" w:cs="Tahoma"/>
          <w:sz w:val="22"/>
          <w:szCs w:val="22"/>
        </w:rPr>
      </w:pPr>
    </w:p>
    <w:p w14:paraId="2B1D6984" w14:textId="3ED35D3A" w:rsidR="00C22E11" w:rsidRPr="00F45CD9" w:rsidRDefault="00C82CFB" w:rsidP="006448F9">
      <w:pPr>
        <w:pStyle w:val="ListParagraph"/>
        <w:numPr>
          <w:ilvl w:val="1"/>
          <w:numId w:val="9"/>
        </w:numPr>
        <w:tabs>
          <w:tab w:val="left" w:pos="1116"/>
          <w:tab w:val="left" w:pos="1120"/>
        </w:tabs>
        <w:spacing w:before="133" w:line="360" w:lineRule="auto"/>
        <w:ind w:left="533" w:right="380" w:hanging="533"/>
        <w:rPr>
          <w:rFonts w:ascii="Tahoma" w:hAnsi="Tahoma" w:cs="Tahoma"/>
          <w:color w:val="212123"/>
        </w:rPr>
      </w:pPr>
      <w:r w:rsidRPr="00F45CD9">
        <w:rPr>
          <w:rFonts w:ascii="Tahoma" w:hAnsi="Tahoma" w:cs="Tahoma"/>
          <w:color w:val="212123"/>
          <w:spacing w:val="-2"/>
          <w:w w:val="105"/>
        </w:rPr>
        <w:t>The</w:t>
      </w:r>
      <w:r w:rsidRPr="00F45CD9">
        <w:rPr>
          <w:rFonts w:ascii="Tahoma" w:hAnsi="Tahoma" w:cs="Tahoma"/>
          <w:color w:val="212123"/>
          <w:spacing w:val="-14"/>
          <w:w w:val="105"/>
        </w:rPr>
        <w:t xml:space="preserve"> </w:t>
      </w:r>
      <w:r w:rsidRPr="00F45CD9">
        <w:rPr>
          <w:rFonts w:ascii="Tahoma" w:hAnsi="Tahoma" w:cs="Tahoma"/>
          <w:color w:val="212123"/>
          <w:spacing w:val="-2"/>
          <w:w w:val="105"/>
        </w:rPr>
        <w:t>Parties</w:t>
      </w:r>
      <w:r w:rsidRPr="00F45CD9">
        <w:rPr>
          <w:rFonts w:ascii="Tahoma" w:hAnsi="Tahoma" w:cs="Tahoma"/>
          <w:color w:val="212123"/>
          <w:spacing w:val="-13"/>
          <w:w w:val="105"/>
        </w:rPr>
        <w:t xml:space="preserve"> </w:t>
      </w:r>
      <w:r w:rsidRPr="00F45CD9">
        <w:rPr>
          <w:rFonts w:ascii="Tahoma" w:hAnsi="Tahoma" w:cs="Tahoma"/>
          <w:color w:val="212123"/>
          <w:spacing w:val="-2"/>
          <w:w w:val="105"/>
        </w:rPr>
        <w:t>may</w:t>
      </w:r>
      <w:r w:rsidRPr="00F45CD9">
        <w:rPr>
          <w:rFonts w:ascii="Tahoma" w:hAnsi="Tahoma" w:cs="Tahoma"/>
          <w:color w:val="4F4F4F"/>
          <w:spacing w:val="-2"/>
          <w:w w:val="105"/>
        </w:rPr>
        <w:t>,</w:t>
      </w:r>
      <w:r w:rsidRPr="00F45CD9">
        <w:rPr>
          <w:rFonts w:ascii="Tahoma" w:hAnsi="Tahoma" w:cs="Tahoma"/>
          <w:color w:val="4F4F4F"/>
          <w:spacing w:val="-13"/>
          <w:w w:val="105"/>
        </w:rPr>
        <w:t xml:space="preserve"> </w:t>
      </w:r>
      <w:r w:rsidRPr="00F45CD9">
        <w:rPr>
          <w:rFonts w:ascii="Tahoma" w:hAnsi="Tahoma" w:cs="Tahoma"/>
          <w:color w:val="212123"/>
          <w:spacing w:val="-2"/>
          <w:w w:val="105"/>
        </w:rPr>
        <w:t>from</w:t>
      </w:r>
      <w:r w:rsidRPr="00F45CD9">
        <w:rPr>
          <w:rFonts w:ascii="Tahoma" w:hAnsi="Tahoma" w:cs="Tahoma"/>
          <w:color w:val="212123"/>
          <w:spacing w:val="-14"/>
          <w:w w:val="105"/>
        </w:rPr>
        <w:t xml:space="preserve"> </w:t>
      </w:r>
      <w:r w:rsidRPr="00F45CD9">
        <w:rPr>
          <w:rFonts w:ascii="Tahoma" w:hAnsi="Tahoma" w:cs="Tahoma"/>
          <w:color w:val="212123"/>
          <w:spacing w:val="-2"/>
          <w:w w:val="105"/>
        </w:rPr>
        <w:t>time</w:t>
      </w:r>
      <w:r w:rsidRPr="00F45CD9">
        <w:rPr>
          <w:rFonts w:ascii="Tahoma" w:hAnsi="Tahoma" w:cs="Tahoma"/>
          <w:color w:val="212123"/>
          <w:spacing w:val="-4"/>
          <w:w w:val="105"/>
        </w:rPr>
        <w:t xml:space="preserve"> </w:t>
      </w:r>
      <w:r w:rsidRPr="00F45CD9">
        <w:rPr>
          <w:rFonts w:ascii="Tahoma" w:hAnsi="Tahoma" w:cs="Tahoma"/>
          <w:color w:val="212123"/>
          <w:spacing w:val="-2"/>
          <w:w w:val="105"/>
        </w:rPr>
        <w:t>to</w:t>
      </w:r>
      <w:r w:rsidRPr="00F45CD9">
        <w:rPr>
          <w:rFonts w:ascii="Tahoma" w:hAnsi="Tahoma" w:cs="Tahoma"/>
          <w:color w:val="212123"/>
          <w:spacing w:val="-8"/>
          <w:w w:val="105"/>
        </w:rPr>
        <w:t xml:space="preserve"> </w:t>
      </w:r>
      <w:r w:rsidRPr="00F45CD9">
        <w:rPr>
          <w:rFonts w:ascii="Tahoma" w:hAnsi="Tahoma" w:cs="Tahoma"/>
          <w:color w:val="212123"/>
          <w:spacing w:val="-2"/>
          <w:w w:val="105"/>
        </w:rPr>
        <w:t>time</w:t>
      </w:r>
      <w:r w:rsidRPr="00F45CD9">
        <w:rPr>
          <w:rFonts w:ascii="Tahoma" w:hAnsi="Tahoma" w:cs="Tahoma"/>
          <w:color w:val="212123"/>
          <w:spacing w:val="-9"/>
          <w:w w:val="105"/>
        </w:rPr>
        <w:t xml:space="preserve"> </w:t>
      </w:r>
      <w:r w:rsidRPr="00F45CD9">
        <w:rPr>
          <w:rFonts w:ascii="Tahoma" w:hAnsi="Tahoma" w:cs="Tahoma"/>
          <w:color w:val="212123"/>
          <w:spacing w:val="-2"/>
          <w:w w:val="105"/>
        </w:rPr>
        <w:t>and</w:t>
      </w:r>
      <w:r w:rsidRPr="00F45CD9">
        <w:rPr>
          <w:rFonts w:ascii="Tahoma" w:hAnsi="Tahoma" w:cs="Tahoma"/>
          <w:color w:val="212123"/>
          <w:spacing w:val="-14"/>
          <w:w w:val="105"/>
        </w:rPr>
        <w:t xml:space="preserve"> </w:t>
      </w:r>
      <w:r w:rsidRPr="00F45CD9">
        <w:rPr>
          <w:rFonts w:ascii="Tahoma" w:hAnsi="Tahoma" w:cs="Tahoma"/>
          <w:color w:val="212123"/>
          <w:spacing w:val="-2"/>
          <w:w w:val="105"/>
        </w:rPr>
        <w:t>as</w:t>
      </w:r>
      <w:r w:rsidRPr="00F45CD9">
        <w:rPr>
          <w:rFonts w:ascii="Tahoma" w:hAnsi="Tahoma" w:cs="Tahoma"/>
          <w:color w:val="212123"/>
          <w:spacing w:val="-7"/>
          <w:w w:val="105"/>
        </w:rPr>
        <w:t xml:space="preserve"> </w:t>
      </w:r>
      <w:r w:rsidRPr="00F45CD9">
        <w:rPr>
          <w:rFonts w:ascii="Tahoma" w:hAnsi="Tahoma" w:cs="Tahoma"/>
          <w:color w:val="212123"/>
          <w:spacing w:val="-2"/>
          <w:w w:val="105"/>
        </w:rPr>
        <w:t>the</w:t>
      </w:r>
      <w:r w:rsidRPr="00F45CD9">
        <w:rPr>
          <w:rFonts w:ascii="Tahoma" w:hAnsi="Tahoma" w:cs="Tahoma"/>
          <w:color w:val="212123"/>
          <w:spacing w:val="-12"/>
          <w:w w:val="105"/>
        </w:rPr>
        <w:t xml:space="preserve"> </w:t>
      </w:r>
      <w:r w:rsidRPr="00F45CD9">
        <w:rPr>
          <w:rFonts w:ascii="Tahoma" w:hAnsi="Tahoma" w:cs="Tahoma"/>
          <w:color w:val="212123"/>
          <w:spacing w:val="-2"/>
          <w:w w:val="105"/>
        </w:rPr>
        <w:t>need</w:t>
      </w:r>
      <w:r w:rsidRPr="00F45CD9">
        <w:rPr>
          <w:rFonts w:ascii="Tahoma" w:hAnsi="Tahoma" w:cs="Tahoma"/>
          <w:color w:val="212123"/>
          <w:spacing w:val="-9"/>
          <w:w w:val="105"/>
        </w:rPr>
        <w:t xml:space="preserve"> </w:t>
      </w:r>
      <w:r w:rsidRPr="00F45CD9">
        <w:rPr>
          <w:rFonts w:ascii="Tahoma" w:hAnsi="Tahoma" w:cs="Tahoma"/>
          <w:color w:val="212123"/>
          <w:spacing w:val="-2"/>
          <w:w w:val="105"/>
        </w:rPr>
        <w:t>arises</w:t>
      </w:r>
      <w:r w:rsidRPr="00F45CD9">
        <w:rPr>
          <w:rFonts w:ascii="Tahoma" w:hAnsi="Tahoma" w:cs="Tahoma"/>
          <w:color w:val="4F4F4F"/>
          <w:spacing w:val="-2"/>
          <w:w w:val="105"/>
        </w:rPr>
        <w:t>,</w:t>
      </w:r>
      <w:r w:rsidRPr="00F45CD9">
        <w:rPr>
          <w:rFonts w:ascii="Tahoma" w:hAnsi="Tahoma" w:cs="Tahoma"/>
          <w:color w:val="4F4F4F"/>
          <w:spacing w:val="-14"/>
          <w:w w:val="105"/>
        </w:rPr>
        <w:t xml:space="preserve"> </w:t>
      </w:r>
      <w:r w:rsidR="00A11B3C" w:rsidRPr="00F45CD9">
        <w:rPr>
          <w:rFonts w:ascii="Tahoma" w:hAnsi="Tahoma" w:cs="Tahoma"/>
          <w:color w:val="212123"/>
          <w:spacing w:val="-2"/>
          <w:w w:val="105"/>
        </w:rPr>
        <w:t>identify,</w:t>
      </w:r>
      <w:r w:rsidRPr="00F45CD9">
        <w:rPr>
          <w:rFonts w:ascii="Tahoma" w:hAnsi="Tahoma" w:cs="Tahoma"/>
          <w:color w:val="212123"/>
          <w:spacing w:val="-2"/>
          <w:w w:val="105"/>
        </w:rPr>
        <w:t xml:space="preserve"> and</w:t>
      </w:r>
      <w:r w:rsidRPr="00F45CD9">
        <w:rPr>
          <w:rFonts w:ascii="Tahoma" w:hAnsi="Tahoma" w:cs="Tahoma"/>
          <w:color w:val="212123"/>
          <w:spacing w:val="-9"/>
          <w:w w:val="105"/>
        </w:rPr>
        <w:t xml:space="preserve"> </w:t>
      </w:r>
      <w:r w:rsidRPr="00F45CD9">
        <w:rPr>
          <w:rFonts w:ascii="Tahoma" w:hAnsi="Tahoma" w:cs="Tahoma"/>
          <w:color w:val="212123"/>
          <w:spacing w:val="-2"/>
          <w:w w:val="105"/>
        </w:rPr>
        <w:t>develop</w:t>
      </w:r>
      <w:r w:rsidRPr="00F45CD9">
        <w:rPr>
          <w:rFonts w:ascii="Tahoma" w:hAnsi="Tahoma" w:cs="Tahoma"/>
          <w:color w:val="212123"/>
          <w:spacing w:val="-3"/>
          <w:w w:val="105"/>
        </w:rPr>
        <w:t xml:space="preserve"> </w:t>
      </w:r>
      <w:r w:rsidRPr="00F45CD9">
        <w:rPr>
          <w:rFonts w:ascii="Tahoma" w:hAnsi="Tahoma" w:cs="Tahoma"/>
          <w:color w:val="212123"/>
          <w:spacing w:val="-2"/>
          <w:w w:val="105"/>
        </w:rPr>
        <w:t xml:space="preserve">further </w:t>
      </w:r>
      <w:r w:rsidRPr="00F45CD9">
        <w:rPr>
          <w:rFonts w:ascii="Tahoma" w:hAnsi="Tahoma" w:cs="Tahoma"/>
          <w:color w:val="212123"/>
          <w:w w:val="105"/>
        </w:rPr>
        <w:t xml:space="preserve">joint agreements, </w:t>
      </w:r>
      <w:proofErr w:type="spellStart"/>
      <w:r w:rsidRPr="00F45CD9">
        <w:rPr>
          <w:rFonts w:ascii="Tahoma" w:hAnsi="Tahoma" w:cs="Tahoma"/>
          <w:color w:val="212123"/>
          <w:w w:val="105"/>
        </w:rPr>
        <w:t>programmes</w:t>
      </w:r>
      <w:proofErr w:type="spellEnd"/>
      <w:r w:rsidRPr="00F45CD9">
        <w:rPr>
          <w:rFonts w:ascii="Tahoma" w:hAnsi="Tahoma" w:cs="Tahoma"/>
          <w:color w:val="212123"/>
          <w:w w:val="105"/>
        </w:rPr>
        <w:t xml:space="preserve"> and interventions relating to specific areas falling within the ambit of the objectives of this MOU</w:t>
      </w:r>
      <w:r w:rsidRPr="00F45CD9">
        <w:rPr>
          <w:rFonts w:ascii="Tahoma" w:hAnsi="Tahoma" w:cs="Tahoma"/>
          <w:color w:val="0A0A0A"/>
          <w:w w:val="105"/>
        </w:rPr>
        <w:t>.</w:t>
      </w:r>
    </w:p>
    <w:p w14:paraId="2265B3FD" w14:textId="77777777" w:rsidR="00C22E11" w:rsidRPr="00F45CD9" w:rsidRDefault="00C22E11" w:rsidP="00F45CD9">
      <w:pPr>
        <w:pStyle w:val="BodyText"/>
        <w:spacing w:before="5"/>
        <w:jc w:val="both"/>
        <w:rPr>
          <w:rFonts w:ascii="Tahoma" w:hAnsi="Tahoma" w:cs="Tahoma"/>
          <w:sz w:val="22"/>
          <w:szCs w:val="22"/>
        </w:rPr>
      </w:pPr>
    </w:p>
    <w:p w14:paraId="32B6ABE1" w14:textId="77777777" w:rsidR="00C22E11" w:rsidRPr="00F45CD9" w:rsidRDefault="00C82CFB" w:rsidP="00F45CD9">
      <w:pPr>
        <w:pStyle w:val="Heading1"/>
        <w:numPr>
          <w:ilvl w:val="0"/>
          <w:numId w:val="18"/>
        </w:numPr>
        <w:tabs>
          <w:tab w:val="left" w:pos="608"/>
        </w:tabs>
        <w:spacing w:before="68"/>
        <w:ind w:left="357" w:hanging="357"/>
        <w:jc w:val="both"/>
        <w:rPr>
          <w:rFonts w:ascii="Tahoma" w:hAnsi="Tahoma" w:cs="Tahoma"/>
          <w:color w:val="212123"/>
          <w:sz w:val="22"/>
          <w:szCs w:val="22"/>
        </w:rPr>
      </w:pPr>
      <w:bookmarkStart w:id="15" w:name="_Toc148020138"/>
      <w:r w:rsidRPr="00F45CD9">
        <w:rPr>
          <w:rFonts w:ascii="Tahoma" w:hAnsi="Tahoma" w:cs="Tahoma"/>
          <w:color w:val="212123"/>
          <w:w w:val="105"/>
          <w:sz w:val="22"/>
          <w:szCs w:val="22"/>
        </w:rPr>
        <w:t>DURATION</w:t>
      </w:r>
      <w:r w:rsidRPr="00F45CD9">
        <w:rPr>
          <w:rFonts w:ascii="Tahoma" w:hAnsi="Tahoma" w:cs="Tahoma"/>
          <w:color w:val="212123"/>
          <w:spacing w:val="-3"/>
          <w:w w:val="105"/>
          <w:sz w:val="22"/>
          <w:szCs w:val="22"/>
        </w:rPr>
        <w:t xml:space="preserve"> </w:t>
      </w:r>
      <w:r w:rsidRPr="00F45CD9">
        <w:rPr>
          <w:rFonts w:ascii="Tahoma" w:hAnsi="Tahoma" w:cs="Tahoma"/>
          <w:color w:val="212123"/>
          <w:w w:val="105"/>
          <w:sz w:val="22"/>
          <w:szCs w:val="22"/>
        </w:rPr>
        <w:t>AND</w:t>
      </w:r>
      <w:r w:rsidRPr="00F45CD9">
        <w:rPr>
          <w:rFonts w:ascii="Tahoma" w:hAnsi="Tahoma" w:cs="Tahoma"/>
          <w:color w:val="212123"/>
          <w:spacing w:val="-14"/>
          <w:w w:val="105"/>
          <w:sz w:val="22"/>
          <w:szCs w:val="22"/>
        </w:rPr>
        <w:t xml:space="preserve"> </w:t>
      </w:r>
      <w:r w:rsidRPr="00F45CD9">
        <w:rPr>
          <w:rFonts w:ascii="Tahoma" w:hAnsi="Tahoma" w:cs="Tahoma"/>
          <w:color w:val="212123"/>
          <w:w w:val="105"/>
          <w:sz w:val="22"/>
          <w:szCs w:val="22"/>
        </w:rPr>
        <w:t>TERMINATION</w:t>
      </w:r>
      <w:r w:rsidRPr="00F45CD9">
        <w:rPr>
          <w:rFonts w:ascii="Tahoma" w:hAnsi="Tahoma" w:cs="Tahoma"/>
          <w:color w:val="212123"/>
          <w:spacing w:val="-7"/>
          <w:w w:val="105"/>
          <w:sz w:val="22"/>
          <w:szCs w:val="22"/>
        </w:rPr>
        <w:t xml:space="preserve"> </w:t>
      </w:r>
      <w:r w:rsidRPr="00F45CD9">
        <w:rPr>
          <w:rFonts w:ascii="Tahoma" w:hAnsi="Tahoma" w:cs="Tahoma"/>
          <w:color w:val="212123"/>
          <w:w w:val="105"/>
          <w:sz w:val="22"/>
          <w:szCs w:val="22"/>
        </w:rPr>
        <w:t>OF</w:t>
      </w:r>
      <w:r w:rsidRPr="00F45CD9">
        <w:rPr>
          <w:rFonts w:ascii="Tahoma" w:hAnsi="Tahoma" w:cs="Tahoma"/>
          <w:color w:val="212123"/>
          <w:spacing w:val="-15"/>
          <w:w w:val="105"/>
          <w:sz w:val="22"/>
          <w:szCs w:val="22"/>
        </w:rPr>
        <w:t xml:space="preserve"> </w:t>
      </w:r>
      <w:r w:rsidRPr="00F45CD9">
        <w:rPr>
          <w:rFonts w:ascii="Tahoma" w:hAnsi="Tahoma" w:cs="Tahoma"/>
          <w:color w:val="212123"/>
          <w:w w:val="105"/>
          <w:sz w:val="22"/>
          <w:szCs w:val="22"/>
        </w:rPr>
        <w:t>THE</w:t>
      </w:r>
      <w:r w:rsidRPr="00F45CD9">
        <w:rPr>
          <w:rFonts w:ascii="Tahoma" w:hAnsi="Tahoma" w:cs="Tahoma"/>
          <w:color w:val="212123"/>
          <w:spacing w:val="-16"/>
          <w:w w:val="105"/>
          <w:sz w:val="22"/>
          <w:szCs w:val="22"/>
        </w:rPr>
        <w:t xml:space="preserve"> </w:t>
      </w:r>
      <w:r w:rsidRPr="00F45CD9">
        <w:rPr>
          <w:rFonts w:ascii="Tahoma" w:hAnsi="Tahoma" w:cs="Tahoma"/>
          <w:color w:val="212123"/>
          <w:spacing w:val="-5"/>
          <w:w w:val="105"/>
          <w:sz w:val="22"/>
          <w:szCs w:val="22"/>
        </w:rPr>
        <w:t>MOU</w:t>
      </w:r>
      <w:bookmarkEnd w:id="15"/>
    </w:p>
    <w:p w14:paraId="5DF4819C" w14:textId="77777777" w:rsidR="000F6309" w:rsidRPr="00F45CD9" w:rsidRDefault="000F6309" w:rsidP="00F45CD9">
      <w:pPr>
        <w:pStyle w:val="Heading1"/>
        <w:tabs>
          <w:tab w:val="left" w:pos="608"/>
        </w:tabs>
        <w:spacing w:before="68"/>
        <w:ind w:left="357"/>
        <w:jc w:val="both"/>
        <w:rPr>
          <w:rFonts w:ascii="Tahoma" w:hAnsi="Tahoma" w:cs="Tahoma"/>
          <w:color w:val="212123"/>
          <w:sz w:val="22"/>
          <w:szCs w:val="22"/>
        </w:rPr>
      </w:pPr>
    </w:p>
    <w:p w14:paraId="74AB3ECE" w14:textId="77777777" w:rsidR="003910BA" w:rsidRPr="00F45CD9" w:rsidRDefault="003910BA" w:rsidP="00F45CD9">
      <w:pPr>
        <w:pStyle w:val="ListParagraph"/>
        <w:numPr>
          <w:ilvl w:val="0"/>
          <w:numId w:val="7"/>
        </w:numPr>
        <w:tabs>
          <w:tab w:val="left" w:pos="1180"/>
        </w:tabs>
        <w:spacing w:before="133" w:line="376" w:lineRule="auto"/>
        <w:ind w:right="335"/>
        <w:rPr>
          <w:rFonts w:ascii="Tahoma" w:hAnsi="Tahoma" w:cs="Tahoma"/>
          <w:vanish/>
          <w:color w:val="212123"/>
          <w:w w:val="105"/>
        </w:rPr>
      </w:pPr>
    </w:p>
    <w:p w14:paraId="459FCA66" w14:textId="77777777" w:rsidR="003910BA" w:rsidRPr="00F45CD9" w:rsidRDefault="003910BA" w:rsidP="00F45CD9">
      <w:pPr>
        <w:pStyle w:val="ListParagraph"/>
        <w:numPr>
          <w:ilvl w:val="0"/>
          <w:numId w:val="7"/>
        </w:numPr>
        <w:tabs>
          <w:tab w:val="left" w:pos="1180"/>
        </w:tabs>
        <w:spacing w:before="133" w:line="376" w:lineRule="auto"/>
        <w:ind w:right="335"/>
        <w:rPr>
          <w:rFonts w:ascii="Tahoma" w:hAnsi="Tahoma" w:cs="Tahoma"/>
          <w:vanish/>
          <w:color w:val="212123"/>
          <w:w w:val="105"/>
        </w:rPr>
      </w:pPr>
    </w:p>
    <w:p w14:paraId="7911021D" w14:textId="77777777" w:rsidR="003910BA" w:rsidRPr="00F45CD9" w:rsidRDefault="003910BA" w:rsidP="00F45CD9">
      <w:pPr>
        <w:pStyle w:val="ListParagraph"/>
        <w:numPr>
          <w:ilvl w:val="0"/>
          <w:numId w:val="7"/>
        </w:numPr>
        <w:tabs>
          <w:tab w:val="left" w:pos="1180"/>
        </w:tabs>
        <w:spacing w:before="133" w:line="376" w:lineRule="auto"/>
        <w:ind w:right="335"/>
        <w:rPr>
          <w:rFonts w:ascii="Tahoma" w:hAnsi="Tahoma" w:cs="Tahoma"/>
          <w:vanish/>
          <w:color w:val="212123"/>
          <w:w w:val="105"/>
        </w:rPr>
      </w:pPr>
    </w:p>
    <w:p w14:paraId="1A867A96" w14:textId="77777777" w:rsidR="003910BA" w:rsidRPr="00F45CD9" w:rsidRDefault="003910BA" w:rsidP="00F45CD9">
      <w:pPr>
        <w:pStyle w:val="ListParagraph"/>
        <w:numPr>
          <w:ilvl w:val="0"/>
          <w:numId w:val="7"/>
        </w:numPr>
        <w:tabs>
          <w:tab w:val="left" w:pos="1180"/>
        </w:tabs>
        <w:spacing w:before="133" w:line="376" w:lineRule="auto"/>
        <w:ind w:right="335"/>
        <w:rPr>
          <w:rFonts w:ascii="Tahoma" w:hAnsi="Tahoma" w:cs="Tahoma"/>
          <w:vanish/>
          <w:color w:val="212123"/>
          <w:w w:val="105"/>
        </w:rPr>
      </w:pPr>
    </w:p>
    <w:p w14:paraId="70CA6A09" w14:textId="61F9AF79" w:rsidR="00F45CD9" w:rsidRPr="00241478" w:rsidRDefault="00F45CD9" w:rsidP="00241478">
      <w:pPr>
        <w:pStyle w:val="ListParagraph"/>
        <w:numPr>
          <w:ilvl w:val="1"/>
          <w:numId w:val="23"/>
        </w:numPr>
        <w:tabs>
          <w:tab w:val="left" w:pos="1180"/>
        </w:tabs>
        <w:spacing w:before="133" w:line="377" w:lineRule="auto"/>
        <w:ind w:left="539" w:right="335" w:hanging="539"/>
        <w:rPr>
          <w:rFonts w:ascii="Tahoma" w:hAnsi="Tahoma" w:cs="Tahoma"/>
          <w:color w:val="212123"/>
          <w:w w:val="105"/>
        </w:rPr>
      </w:pPr>
      <w:r w:rsidRPr="00241478">
        <w:rPr>
          <w:rFonts w:ascii="Tahoma" w:hAnsi="Tahoma" w:cs="Tahoma"/>
          <w:color w:val="212123"/>
          <w:w w:val="105"/>
        </w:rPr>
        <w:t xml:space="preserve">This MOU shall commence </w:t>
      </w:r>
      <w:r w:rsidR="0009657A" w:rsidRPr="00241478">
        <w:rPr>
          <w:rFonts w:ascii="Tahoma" w:hAnsi="Tahoma" w:cs="Tahoma"/>
          <w:color w:val="212123"/>
          <w:w w:val="105"/>
        </w:rPr>
        <w:t xml:space="preserve">on effective date </w:t>
      </w:r>
      <w:r w:rsidR="006747E1" w:rsidRPr="00241478">
        <w:rPr>
          <w:rFonts w:ascii="Tahoma" w:hAnsi="Tahoma" w:cs="Tahoma"/>
          <w:color w:val="212123"/>
          <w:w w:val="105"/>
        </w:rPr>
        <w:t>will</w:t>
      </w:r>
      <w:r w:rsidRPr="00241478">
        <w:rPr>
          <w:rFonts w:ascii="Tahoma" w:hAnsi="Tahoma" w:cs="Tahoma"/>
          <w:color w:val="212123"/>
          <w:w w:val="105"/>
        </w:rPr>
        <w:t xml:space="preserve"> terminate in </w:t>
      </w:r>
      <w:r w:rsidR="0009657A" w:rsidRPr="002C2DB8">
        <w:rPr>
          <w:rFonts w:ascii="Tahoma" w:hAnsi="Tahoma" w:cs="Tahoma"/>
          <w:color w:val="212123"/>
          <w:w w:val="105"/>
          <w:highlight w:val="yellow"/>
        </w:rPr>
        <w:t>March 2026</w:t>
      </w:r>
      <w:r w:rsidR="0009657A" w:rsidRPr="00241478">
        <w:rPr>
          <w:rFonts w:ascii="Tahoma" w:hAnsi="Tahoma" w:cs="Tahoma"/>
          <w:color w:val="212123"/>
          <w:w w:val="105"/>
        </w:rPr>
        <w:t>.</w:t>
      </w:r>
    </w:p>
    <w:p w14:paraId="24ECAEB5" w14:textId="66CDDF0B" w:rsidR="00C22E11" w:rsidRPr="00F45CD9" w:rsidRDefault="00C82CFB" w:rsidP="00241478">
      <w:pPr>
        <w:pStyle w:val="ListParagraph"/>
        <w:numPr>
          <w:ilvl w:val="1"/>
          <w:numId w:val="23"/>
        </w:numPr>
        <w:tabs>
          <w:tab w:val="left" w:pos="1180"/>
        </w:tabs>
        <w:spacing w:before="133" w:line="377" w:lineRule="auto"/>
        <w:ind w:left="539" w:right="335" w:hanging="539"/>
        <w:rPr>
          <w:rFonts w:ascii="Tahoma" w:hAnsi="Tahoma" w:cs="Tahoma"/>
        </w:rPr>
      </w:pPr>
      <w:r w:rsidRPr="00F45CD9">
        <w:rPr>
          <w:rFonts w:ascii="Tahoma" w:hAnsi="Tahoma" w:cs="Tahoma"/>
          <w:color w:val="212123"/>
          <w:w w:val="105"/>
        </w:rPr>
        <w:t xml:space="preserve">This MoU shall become valid and binding from the Effective Date and shall remain valid and binding until the Completion Date, subject to Clause </w:t>
      </w:r>
      <w:r w:rsidR="00F45CD9" w:rsidRPr="00F45CD9">
        <w:rPr>
          <w:rFonts w:ascii="Tahoma" w:hAnsi="Tahoma" w:cs="Tahoma"/>
          <w:color w:val="212123"/>
          <w:w w:val="105"/>
        </w:rPr>
        <w:t>7.3</w:t>
      </w:r>
      <w:r w:rsidRPr="00F45CD9">
        <w:rPr>
          <w:rFonts w:ascii="Tahoma" w:hAnsi="Tahoma" w:cs="Tahoma"/>
          <w:color w:val="212123"/>
          <w:w w:val="105"/>
        </w:rPr>
        <w:t>.</w:t>
      </w:r>
    </w:p>
    <w:p w14:paraId="26F712AC" w14:textId="77777777" w:rsidR="00C22E11" w:rsidRPr="00F45CD9" w:rsidRDefault="00C22E11" w:rsidP="00F45CD9">
      <w:pPr>
        <w:pStyle w:val="BodyText"/>
        <w:jc w:val="both"/>
        <w:rPr>
          <w:rFonts w:ascii="Tahoma" w:hAnsi="Tahoma" w:cs="Tahoma"/>
          <w:sz w:val="22"/>
          <w:szCs w:val="22"/>
        </w:rPr>
      </w:pPr>
    </w:p>
    <w:p w14:paraId="6F941DCF" w14:textId="30AB7B4B" w:rsidR="00C22E11" w:rsidRPr="00F45CD9" w:rsidRDefault="00C82CFB" w:rsidP="00241478">
      <w:pPr>
        <w:pStyle w:val="ListParagraph"/>
        <w:numPr>
          <w:ilvl w:val="1"/>
          <w:numId w:val="23"/>
        </w:numPr>
        <w:spacing w:before="133" w:line="377" w:lineRule="auto"/>
        <w:ind w:left="539" w:right="335" w:hanging="539"/>
        <w:rPr>
          <w:rFonts w:ascii="Tahoma" w:hAnsi="Tahoma" w:cs="Tahoma"/>
        </w:rPr>
      </w:pPr>
      <w:r w:rsidRPr="00F45CD9">
        <w:rPr>
          <w:rFonts w:ascii="Tahoma" w:hAnsi="Tahoma" w:cs="Tahoma"/>
          <w:color w:val="212123"/>
          <w:w w:val="105"/>
        </w:rPr>
        <w:t>Each</w:t>
      </w:r>
      <w:r w:rsidRPr="00F45CD9">
        <w:rPr>
          <w:rFonts w:ascii="Tahoma" w:hAnsi="Tahoma" w:cs="Tahoma"/>
          <w:color w:val="212123"/>
          <w:spacing w:val="-4"/>
          <w:w w:val="105"/>
        </w:rPr>
        <w:t xml:space="preserve"> </w:t>
      </w:r>
      <w:r w:rsidRPr="00F45CD9">
        <w:rPr>
          <w:rFonts w:ascii="Tahoma" w:hAnsi="Tahoma" w:cs="Tahoma"/>
          <w:color w:val="212123"/>
          <w:w w:val="105"/>
        </w:rPr>
        <w:t>Party</w:t>
      </w:r>
      <w:r w:rsidRPr="00F45CD9">
        <w:rPr>
          <w:rFonts w:ascii="Tahoma" w:hAnsi="Tahoma" w:cs="Tahoma"/>
          <w:color w:val="212123"/>
          <w:spacing w:val="-4"/>
          <w:w w:val="105"/>
        </w:rPr>
        <w:t xml:space="preserve"> </w:t>
      </w:r>
      <w:r w:rsidRPr="00F45CD9">
        <w:rPr>
          <w:rFonts w:ascii="Tahoma" w:hAnsi="Tahoma" w:cs="Tahoma"/>
          <w:color w:val="212123"/>
          <w:w w:val="105"/>
        </w:rPr>
        <w:t>may</w:t>
      </w:r>
      <w:r w:rsidRPr="00F45CD9">
        <w:rPr>
          <w:rFonts w:ascii="Tahoma" w:hAnsi="Tahoma" w:cs="Tahoma"/>
          <w:color w:val="212123"/>
          <w:spacing w:val="-8"/>
          <w:w w:val="105"/>
        </w:rPr>
        <w:t xml:space="preserve"> </w:t>
      </w:r>
      <w:r w:rsidRPr="00F45CD9">
        <w:rPr>
          <w:rFonts w:ascii="Tahoma" w:hAnsi="Tahoma" w:cs="Tahoma"/>
          <w:color w:val="212123"/>
          <w:w w:val="105"/>
        </w:rPr>
        <w:t>terminate this</w:t>
      </w:r>
      <w:r w:rsidRPr="00F45CD9">
        <w:rPr>
          <w:rFonts w:ascii="Tahoma" w:hAnsi="Tahoma" w:cs="Tahoma"/>
          <w:color w:val="212123"/>
          <w:spacing w:val="-4"/>
          <w:w w:val="105"/>
        </w:rPr>
        <w:t xml:space="preserve"> </w:t>
      </w:r>
      <w:r w:rsidRPr="00F45CD9">
        <w:rPr>
          <w:rFonts w:ascii="Tahoma" w:hAnsi="Tahoma" w:cs="Tahoma"/>
          <w:color w:val="212123"/>
          <w:w w:val="105"/>
        </w:rPr>
        <w:t>MOU by</w:t>
      </w:r>
      <w:r w:rsidRPr="00F45CD9">
        <w:rPr>
          <w:rFonts w:ascii="Tahoma" w:hAnsi="Tahoma" w:cs="Tahoma"/>
          <w:color w:val="212123"/>
          <w:spacing w:val="-6"/>
          <w:w w:val="105"/>
        </w:rPr>
        <w:t xml:space="preserve"> </w:t>
      </w:r>
      <w:r w:rsidRPr="00F45CD9">
        <w:rPr>
          <w:rFonts w:ascii="Tahoma" w:hAnsi="Tahoma" w:cs="Tahoma"/>
          <w:color w:val="212123"/>
          <w:w w:val="105"/>
        </w:rPr>
        <w:t>giving</w:t>
      </w:r>
      <w:r w:rsidRPr="00F45CD9">
        <w:rPr>
          <w:rFonts w:ascii="Tahoma" w:hAnsi="Tahoma" w:cs="Tahoma"/>
          <w:color w:val="212123"/>
          <w:spacing w:val="-1"/>
          <w:w w:val="105"/>
        </w:rPr>
        <w:t xml:space="preserve"> </w:t>
      </w:r>
      <w:r w:rsidRPr="00F45CD9">
        <w:rPr>
          <w:rFonts w:ascii="Tahoma" w:hAnsi="Tahoma" w:cs="Tahoma"/>
          <w:color w:val="212123"/>
          <w:w w:val="105"/>
        </w:rPr>
        <w:t>the</w:t>
      </w:r>
      <w:r w:rsidRPr="00F45CD9">
        <w:rPr>
          <w:rFonts w:ascii="Tahoma" w:hAnsi="Tahoma" w:cs="Tahoma"/>
          <w:color w:val="212123"/>
          <w:spacing w:val="-6"/>
          <w:w w:val="105"/>
        </w:rPr>
        <w:t xml:space="preserve"> </w:t>
      </w:r>
      <w:r w:rsidRPr="00F45CD9">
        <w:rPr>
          <w:rFonts w:ascii="Tahoma" w:hAnsi="Tahoma" w:cs="Tahoma"/>
          <w:color w:val="212123"/>
          <w:w w:val="105"/>
        </w:rPr>
        <w:t>other Party thirty</w:t>
      </w:r>
      <w:r w:rsidRPr="00F45CD9">
        <w:rPr>
          <w:rFonts w:ascii="Tahoma" w:hAnsi="Tahoma" w:cs="Tahoma"/>
          <w:color w:val="212123"/>
          <w:spacing w:val="-3"/>
          <w:w w:val="105"/>
        </w:rPr>
        <w:t xml:space="preserve"> </w:t>
      </w:r>
      <w:r w:rsidRPr="00F45CD9">
        <w:rPr>
          <w:rFonts w:ascii="Tahoma" w:hAnsi="Tahoma" w:cs="Tahoma"/>
          <w:color w:val="212123"/>
          <w:w w:val="105"/>
        </w:rPr>
        <w:t>(30) days written notice</w:t>
      </w:r>
      <w:r w:rsidRPr="00F45CD9">
        <w:rPr>
          <w:rFonts w:ascii="Tahoma" w:hAnsi="Tahoma" w:cs="Tahoma"/>
          <w:color w:val="4F4F4F"/>
          <w:w w:val="105"/>
        </w:rPr>
        <w:t xml:space="preserve">. </w:t>
      </w:r>
      <w:r w:rsidRPr="00F45CD9">
        <w:rPr>
          <w:rFonts w:ascii="Tahoma" w:hAnsi="Tahoma" w:cs="Tahoma"/>
          <w:color w:val="212123"/>
          <w:w w:val="105"/>
        </w:rPr>
        <w:t xml:space="preserve">Should the Parties terminate this MoU for any reason whatsoever, its provisions and the provisions of any other agreements and/or project proposals </w:t>
      </w:r>
      <w:r w:rsidR="00A11B3C" w:rsidRPr="00F45CD9">
        <w:rPr>
          <w:rFonts w:ascii="Tahoma" w:hAnsi="Tahoma" w:cs="Tahoma"/>
          <w:color w:val="212123"/>
          <w:w w:val="105"/>
        </w:rPr>
        <w:t>entered</w:t>
      </w:r>
      <w:r w:rsidRPr="00F45CD9">
        <w:rPr>
          <w:rFonts w:ascii="Tahoma" w:hAnsi="Tahoma" w:cs="Tahoma"/>
          <w:color w:val="212123"/>
          <w:spacing w:val="-15"/>
          <w:w w:val="105"/>
        </w:rPr>
        <w:t xml:space="preserve"> </w:t>
      </w:r>
      <w:r w:rsidRPr="00F45CD9">
        <w:rPr>
          <w:rFonts w:ascii="Tahoma" w:hAnsi="Tahoma" w:cs="Tahoma"/>
          <w:color w:val="212123"/>
          <w:w w:val="105"/>
        </w:rPr>
        <w:t>by</w:t>
      </w:r>
      <w:r w:rsidRPr="00F45CD9">
        <w:rPr>
          <w:rFonts w:ascii="Tahoma" w:hAnsi="Tahoma" w:cs="Tahoma"/>
          <w:color w:val="212123"/>
          <w:spacing w:val="-15"/>
          <w:w w:val="105"/>
        </w:rPr>
        <w:t xml:space="preserve"> </w:t>
      </w:r>
      <w:r w:rsidRPr="00F45CD9">
        <w:rPr>
          <w:rFonts w:ascii="Tahoma" w:hAnsi="Tahoma" w:cs="Tahoma"/>
          <w:color w:val="212123"/>
          <w:w w:val="105"/>
        </w:rPr>
        <w:t>the</w:t>
      </w:r>
      <w:r w:rsidRPr="00F45CD9">
        <w:rPr>
          <w:rFonts w:ascii="Tahoma" w:hAnsi="Tahoma" w:cs="Tahoma"/>
          <w:color w:val="212123"/>
          <w:spacing w:val="-16"/>
          <w:w w:val="105"/>
        </w:rPr>
        <w:t xml:space="preserve"> </w:t>
      </w:r>
      <w:r w:rsidRPr="00F45CD9">
        <w:rPr>
          <w:rFonts w:ascii="Tahoma" w:hAnsi="Tahoma" w:cs="Tahoma"/>
          <w:color w:val="212123"/>
          <w:w w:val="105"/>
        </w:rPr>
        <w:t>Parties</w:t>
      </w:r>
      <w:r w:rsidRPr="00F45CD9">
        <w:rPr>
          <w:rFonts w:ascii="Tahoma" w:hAnsi="Tahoma" w:cs="Tahoma"/>
          <w:color w:val="212123"/>
          <w:spacing w:val="-10"/>
          <w:w w:val="105"/>
        </w:rPr>
        <w:t xml:space="preserve"> </w:t>
      </w:r>
      <w:r w:rsidRPr="00F45CD9">
        <w:rPr>
          <w:rFonts w:ascii="Tahoma" w:hAnsi="Tahoma" w:cs="Tahoma"/>
          <w:color w:val="212123"/>
          <w:w w:val="105"/>
        </w:rPr>
        <w:t>pursuant</w:t>
      </w:r>
      <w:r w:rsidRPr="00F45CD9">
        <w:rPr>
          <w:rFonts w:ascii="Tahoma" w:hAnsi="Tahoma" w:cs="Tahoma"/>
          <w:color w:val="212123"/>
          <w:spacing w:val="-5"/>
          <w:w w:val="105"/>
        </w:rPr>
        <w:t xml:space="preserve"> </w:t>
      </w:r>
      <w:r w:rsidRPr="00F45CD9">
        <w:rPr>
          <w:rFonts w:ascii="Tahoma" w:hAnsi="Tahoma" w:cs="Tahoma"/>
          <w:color w:val="212123"/>
          <w:w w:val="105"/>
        </w:rPr>
        <w:t>to</w:t>
      </w:r>
      <w:r w:rsidRPr="00F45CD9">
        <w:rPr>
          <w:rFonts w:ascii="Tahoma" w:hAnsi="Tahoma" w:cs="Tahoma"/>
          <w:color w:val="212123"/>
          <w:spacing w:val="-16"/>
          <w:w w:val="105"/>
        </w:rPr>
        <w:t xml:space="preserve"> </w:t>
      </w:r>
      <w:r w:rsidRPr="00F45CD9">
        <w:rPr>
          <w:rFonts w:ascii="Tahoma" w:hAnsi="Tahoma" w:cs="Tahoma"/>
          <w:color w:val="212123"/>
          <w:w w:val="105"/>
        </w:rPr>
        <w:t>this</w:t>
      </w:r>
      <w:r w:rsidRPr="00F45CD9">
        <w:rPr>
          <w:rFonts w:ascii="Tahoma" w:hAnsi="Tahoma" w:cs="Tahoma"/>
          <w:color w:val="212123"/>
          <w:spacing w:val="-15"/>
          <w:w w:val="105"/>
        </w:rPr>
        <w:t xml:space="preserve"> </w:t>
      </w:r>
      <w:r w:rsidRPr="00F45CD9">
        <w:rPr>
          <w:rFonts w:ascii="Tahoma" w:hAnsi="Tahoma" w:cs="Tahoma"/>
          <w:color w:val="212123"/>
          <w:w w:val="105"/>
        </w:rPr>
        <w:t>MoU,</w:t>
      </w:r>
      <w:r w:rsidRPr="00F45CD9">
        <w:rPr>
          <w:rFonts w:ascii="Tahoma" w:hAnsi="Tahoma" w:cs="Tahoma"/>
          <w:color w:val="212123"/>
          <w:spacing w:val="-8"/>
          <w:w w:val="105"/>
        </w:rPr>
        <w:t xml:space="preserve"> </w:t>
      </w:r>
      <w:r w:rsidRPr="00F45CD9">
        <w:rPr>
          <w:rFonts w:ascii="Tahoma" w:hAnsi="Tahoma" w:cs="Tahoma"/>
          <w:color w:val="212123"/>
          <w:w w:val="105"/>
        </w:rPr>
        <w:t>shall</w:t>
      </w:r>
      <w:r w:rsidRPr="00F45CD9">
        <w:rPr>
          <w:rFonts w:ascii="Tahoma" w:hAnsi="Tahoma" w:cs="Tahoma"/>
          <w:color w:val="212123"/>
          <w:spacing w:val="-14"/>
          <w:w w:val="105"/>
        </w:rPr>
        <w:t xml:space="preserve"> </w:t>
      </w:r>
      <w:r w:rsidRPr="00F45CD9">
        <w:rPr>
          <w:rFonts w:ascii="Tahoma" w:hAnsi="Tahoma" w:cs="Tahoma"/>
          <w:color w:val="212123"/>
          <w:w w:val="105"/>
        </w:rPr>
        <w:t>continue</w:t>
      </w:r>
      <w:r w:rsidRPr="00F45CD9">
        <w:rPr>
          <w:rFonts w:ascii="Tahoma" w:hAnsi="Tahoma" w:cs="Tahoma"/>
          <w:color w:val="212123"/>
          <w:spacing w:val="-5"/>
          <w:w w:val="105"/>
        </w:rPr>
        <w:t xml:space="preserve"> </w:t>
      </w:r>
      <w:r w:rsidRPr="00F45CD9">
        <w:rPr>
          <w:rFonts w:ascii="Tahoma" w:hAnsi="Tahoma" w:cs="Tahoma"/>
          <w:color w:val="212123"/>
          <w:w w:val="105"/>
        </w:rPr>
        <w:t>to</w:t>
      </w:r>
      <w:r w:rsidRPr="00F45CD9">
        <w:rPr>
          <w:rFonts w:ascii="Tahoma" w:hAnsi="Tahoma" w:cs="Tahoma"/>
          <w:color w:val="212123"/>
          <w:spacing w:val="-15"/>
          <w:w w:val="105"/>
        </w:rPr>
        <w:t xml:space="preserve"> </w:t>
      </w:r>
      <w:r w:rsidRPr="00F45CD9">
        <w:rPr>
          <w:rFonts w:ascii="Tahoma" w:hAnsi="Tahoma" w:cs="Tahoma"/>
          <w:color w:val="212123"/>
          <w:w w:val="105"/>
        </w:rPr>
        <w:t>govern</w:t>
      </w:r>
      <w:r w:rsidRPr="00F45CD9">
        <w:rPr>
          <w:rFonts w:ascii="Tahoma" w:hAnsi="Tahoma" w:cs="Tahoma"/>
          <w:color w:val="212123"/>
          <w:spacing w:val="-10"/>
          <w:w w:val="105"/>
        </w:rPr>
        <w:t xml:space="preserve"> </w:t>
      </w:r>
      <w:r w:rsidRPr="00F45CD9">
        <w:rPr>
          <w:rFonts w:ascii="Tahoma" w:hAnsi="Tahoma" w:cs="Tahoma"/>
          <w:color w:val="212123"/>
          <w:w w:val="105"/>
        </w:rPr>
        <w:t>any</w:t>
      </w:r>
      <w:r w:rsidRPr="00F45CD9">
        <w:rPr>
          <w:rFonts w:ascii="Tahoma" w:hAnsi="Tahoma" w:cs="Tahoma"/>
          <w:color w:val="212123"/>
          <w:spacing w:val="-13"/>
          <w:w w:val="105"/>
        </w:rPr>
        <w:t xml:space="preserve"> </w:t>
      </w:r>
      <w:r w:rsidRPr="00F45CD9">
        <w:rPr>
          <w:rFonts w:ascii="Tahoma" w:hAnsi="Tahoma" w:cs="Tahoma"/>
          <w:color w:val="212123"/>
          <w:w w:val="105"/>
        </w:rPr>
        <w:t>existing or</w:t>
      </w:r>
      <w:r w:rsidRPr="00F45CD9">
        <w:rPr>
          <w:rFonts w:ascii="Tahoma" w:hAnsi="Tahoma" w:cs="Tahoma"/>
          <w:color w:val="212123"/>
          <w:spacing w:val="-16"/>
          <w:w w:val="105"/>
        </w:rPr>
        <w:t xml:space="preserve"> </w:t>
      </w:r>
      <w:r w:rsidRPr="00F45CD9">
        <w:rPr>
          <w:rFonts w:ascii="Tahoma" w:hAnsi="Tahoma" w:cs="Tahoma"/>
          <w:color w:val="212123"/>
          <w:w w:val="105"/>
        </w:rPr>
        <w:t>unexpired</w:t>
      </w:r>
      <w:r w:rsidRPr="00F45CD9">
        <w:rPr>
          <w:rFonts w:ascii="Tahoma" w:hAnsi="Tahoma" w:cs="Tahoma"/>
          <w:color w:val="212123"/>
          <w:spacing w:val="-15"/>
          <w:w w:val="105"/>
        </w:rPr>
        <w:t xml:space="preserve"> </w:t>
      </w:r>
      <w:r w:rsidRPr="00F45CD9">
        <w:rPr>
          <w:rFonts w:ascii="Tahoma" w:hAnsi="Tahoma" w:cs="Tahoma"/>
          <w:color w:val="212123"/>
          <w:w w:val="105"/>
        </w:rPr>
        <w:t>obligations</w:t>
      </w:r>
      <w:r w:rsidRPr="00F45CD9">
        <w:rPr>
          <w:rFonts w:ascii="Tahoma" w:hAnsi="Tahoma" w:cs="Tahoma"/>
          <w:color w:val="212123"/>
          <w:spacing w:val="-15"/>
          <w:w w:val="105"/>
        </w:rPr>
        <w:t xml:space="preserve"> </w:t>
      </w:r>
      <w:r w:rsidRPr="00F45CD9">
        <w:rPr>
          <w:rFonts w:ascii="Tahoma" w:hAnsi="Tahoma" w:cs="Tahoma"/>
          <w:color w:val="212123"/>
          <w:w w:val="105"/>
        </w:rPr>
        <w:t>or</w:t>
      </w:r>
      <w:r w:rsidRPr="00F45CD9">
        <w:rPr>
          <w:rFonts w:ascii="Tahoma" w:hAnsi="Tahoma" w:cs="Tahoma"/>
          <w:color w:val="212123"/>
          <w:spacing w:val="-16"/>
          <w:w w:val="105"/>
        </w:rPr>
        <w:t xml:space="preserve"> </w:t>
      </w:r>
      <w:proofErr w:type="spellStart"/>
      <w:r w:rsidRPr="00F45CD9">
        <w:rPr>
          <w:rFonts w:ascii="Tahoma" w:hAnsi="Tahoma" w:cs="Tahoma"/>
          <w:color w:val="212123"/>
          <w:w w:val="105"/>
        </w:rPr>
        <w:t>programmes</w:t>
      </w:r>
      <w:proofErr w:type="spellEnd"/>
      <w:r w:rsidRPr="00F45CD9">
        <w:rPr>
          <w:rFonts w:ascii="Tahoma" w:hAnsi="Tahoma" w:cs="Tahoma"/>
          <w:color w:val="212123"/>
          <w:spacing w:val="-15"/>
          <w:w w:val="105"/>
        </w:rPr>
        <w:t xml:space="preserve"> </w:t>
      </w:r>
      <w:r w:rsidRPr="00F45CD9">
        <w:rPr>
          <w:rFonts w:ascii="Tahoma" w:hAnsi="Tahoma" w:cs="Tahoma"/>
          <w:color w:val="212123"/>
          <w:w w:val="105"/>
        </w:rPr>
        <w:t>assumed</w:t>
      </w:r>
      <w:r w:rsidRPr="00F45CD9">
        <w:rPr>
          <w:rFonts w:ascii="Tahoma" w:hAnsi="Tahoma" w:cs="Tahoma"/>
          <w:color w:val="212123"/>
          <w:spacing w:val="-15"/>
          <w:w w:val="105"/>
        </w:rPr>
        <w:t xml:space="preserve"> </w:t>
      </w:r>
      <w:r w:rsidRPr="00F45CD9">
        <w:rPr>
          <w:rFonts w:ascii="Tahoma" w:hAnsi="Tahoma" w:cs="Tahoma"/>
          <w:color w:val="212123"/>
          <w:w w:val="105"/>
        </w:rPr>
        <w:t>or</w:t>
      </w:r>
      <w:r w:rsidRPr="00F45CD9">
        <w:rPr>
          <w:rFonts w:ascii="Tahoma" w:hAnsi="Tahoma" w:cs="Tahoma"/>
          <w:color w:val="212123"/>
          <w:spacing w:val="-16"/>
          <w:w w:val="105"/>
        </w:rPr>
        <w:t xml:space="preserve"> </w:t>
      </w:r>
      <w:r w:rsidRPr="00F45CD9">
        <w:rPr>
          <w:rFonts w:ascii="Tahoma" w:hAnsi="Tahoma" w:cs="Tahoma"/>
          <w:color w:val="212123"/>
          <w:w w:val="105"/>
        </w:rPr>
        <w:t>commenced</w:t>
      </w:r>
      <w:r w:rsidRPr="00F45CD9">
        <w:rPr>
          <w:rFonts w:ascii="Tahoma" w:hAnsi="Tahoma" w:cs="Tahoma"/>
          <w:color w:val="212123"/>
          <w:spacing w:val="-15"/>
          <w:w w:val="105"/>
        </w:rPr>
        <w:t xml:space="preserve"> </w:t>
      </w:r>
      <w:r w:rsidRPr="00F45CD9">
        <w:rPr>
          <w:rFonts w:ascii="Tahoma" w:hAnsi="Tahoma" w:cs="Tahoma"/>
          <w:color w:val="212123"/>
          <w:w w:val="105"/>
        </w:rPr>
        <w:t>under</w:t>
      </w:r>
      <w:r w:rsidRPr="00F45CD9">
        <w:rPr>
          <w:rFonts w:ascii="Tahoma" w:hAnsi="Tahoma" w:cs="Tahoma"/>
          <w:color w:val="212123"/>
          <w:spacing w:val="-15"/>
          <w:w w:val="105"/>
        </w:rPr>
        <w:t xml:space="preserve"> </w:t>
      </w:r>
      <w:r w:rsidRPr="00F45CD9">
        <w:rPr>
          <w:rFonts w:ascii="Tahoma" w:hAnsi="Tahoma" w:cs="Tahoma"/>
          <w:color w:val="212123"/>
          <w:w w:val="105"/>
        </w:rPr>
        <w:t>this</w:t>
      </w:r>
      <w:r w:rsidRPr="00F45CD9">
        <w:rPr>
          <w:rFonts w:ascii="Tahoma" w:hAnsi="Tahoma" w:cs="Tahoma"/>
          <w:color w:val="212123"/>
          <w:spacing w:val="-16"/>
          <w:w w:val="105"/>
        </w:rPr>
        <w:t xml:space="preserve"> </w:t>
      </w:r>
      <w:r w:rsidRPr="00F45CD9">
        <w:rPr>
          <w:rFonts w:ascii="Tahoma" w:hAnsi="Tahoma" w:cs="Tahoma"/>
          <w:color w:val="212123"/>
          <w:w w:val="105"/>
        </w:rPr>
        <w:t>MoU</w:t>
      </w:r>
      <w:r w:rsidRPr="00F45CD9">
        <w:rPr>
          <w:rFonts w:ascii="Tahoma" w:hAnsi="Tahoma" w:cs="Tahoma"/>
          <w:color w:val="212123"/>
          <w:spacing w:val="-15"/>
          <w:w w:val="105"/>
        </w:rPr>
        <w:t xml:space="preserve"> </w:t>
      </w:r>
      <w:r w:rsidRPr="00F45CD9">
        <w:rPr>
          <w:rFonts w:ascii="Tahoma" w:hAnsi="Tahoma" w:cs="Tahoma"/>
          <w:color w:val="212123"/>
          <w:w w:val="105"/>
        </w:rPr>
        <w:t>and shall be carried out to completion as if this MoU is still in force.</w:t>
      </w:r>
    </w:p>
    <w:p w14:paraId="2048796D" w14:textId="77777777" w:rsidR="00C22E11" w:rsidRDefault="00C22E11" w:rsidP="00F45CD9">
      <w:pPr>
        <w:pStyle w:val="BodyText"/>
        <w:spacing w:before="8"/>
        <w:jc w:val="both"/>
        <w:rPr>
          <w:rFonts w:ascii="Tahoma" w:hAnsi="Tahoma" w:cs="Tahoma"/>
          <w:sz w:val="22"/>
          <w:szCs w:val="22"/>
        </w:rPr>
      </w:pPr>
    </w:p>
    <w:p w14:paraId="7FA0CB00" w14:textId="77777777" w:rsidR="006448F9" w:rsidRDefault="006448F9" w:rsidP="00F45CD9">
      <w:pPr>
        <w:pStyle w:val="BodyText"/>
        <w:spacing w:before="8"/>
        <w:jc w:val="both"/>
        <w:rPr>
          <w:rFonts w:ascii="Tahoma" w:hAnsi="Tahoma" w:cs="Tahoma"/>
          <w:sz w:val="22"/>
          <w:szCs w:val="22"/>
        </w:rPr>
      </w:pPr>
    </w:p>
    <w:p w14:paraId="3A28DF74" w14:textId="77777777" w:rsidR="006448F9" w:rsidRPr="00F45CD9" w:rsidRDefault="006448F9" w:rsidP="00F45CD9">
      <w:pPr>
        <w:pStyle w:val="BodyText"/>
        <w:spacing w:before="8"/>
        <w:jc w:val="both"/>
        <w:rPr>
          <w:rFonts w:ascii="Tahoma" w:hAnsi="Tahoma" w:cs="Tahoma"/>
          <w:sz w:val="22"/>
          <w:szCs w:val="22"/>
        </w:rPr>
      </w:pPr>
    </w:p>
    <w:p w14:paraId="1766FB61" w14:textId="769797E7" w:rsidR="00C22E11" w:rsidRPr="00F45CD9" w:rsidRDefault="00C82CFB" w:rsidP="00241478">
      <w:pPr>
        <w:pStyle w:val="ListParagraph"/>
        <w:numPr>
          <w:ilvl w:val="1"/>
          <w:numId w:val="23"/>
        </w:numPr>
        <w:tabs>
          <w:tab w:val="left" w:pos="1180"/>
        </w:tabs>
        <w:spacing w:before="133" w:line="377" w:lineRule="auto"/>
        <w:ind w:left="539" w:right="335" w:hanging="539"/>
        <w:rPr>
          <w:rFonts w:ascii="Tahoma" w:hAnsi="Tahoma" w:cs="Tahoma"/>
        </w:rPr>
      </w:pPr>
      <w:r w:rsidRPr="00F45CD9">
        <w:rPr>
          <w:rFonts w:ascii="Tahoma" w:hAnsi="Tahoma" w:cs="Tahoma"/>
          <w:color w:val="212123"/>
          <w:w w:val="105"/>
        </w:rPr>
        <w:t>The termination of this MoU shall not affect those provisions of the MoU which of necessity must continue to have effect after such expiration or termination, notwithstanding</w:t>
      </w:r>
      <w:r w:rsidRPr="00F45CD9">
        <w:rPr>
          <w:rFonts w:ascii="Tahoma" w:hAnsi="Tahoma" w:cs="Tahoma"/>
          <w:color w:val="212123"/>
          <w:spacing w:val="-14"/>
          <w:w w:val="105"/>
        </w:rPr>
        <w:t xml:space="preserve"> </w:t>
      </w:r>
      <w:r w:rsidRPr="00F45CD9">
        <w:rPr>
          <w:rFonts w:ascii="Tahoma" w:hAnsi="Tahoma" w:cs="Tahoma"/>
          <w:color w:val="212123"/>
          <w:w w:val="105"/>
        </w:rPr>
        <w:t>that the</w:t>
      </w:r>
      <w:r w:rsidRPr="00F45CD9">
        <w:rPr>
          <w:rFonts w:ascii="Tahoma" w:hAnsi="Tahoma" w:cs="Tahoma"/>
          <w:color w:val="212123"/>
          <w:spacing w:val="-7"/>
          <w:w w:val="105"/>
        </w:rPr>
        <w:t xml:space="preserve"> </w:t>
      </w:r>
      <w:r w:rsidRPr="00F45CD9">
        <w:rPr>
          <w:rFonts w:ascii="Tahoma" w:hAnsi="Tahoma" w:cs="Tahoma"/>
          <w:color w:val="212123"/>
          <w:w w:val="105"/>
        </w:rPr>
        <w:t>clauses themselves do</w:t>
      </w:r>
      <w:r w:rsidRPr="00F45CD9">
        <w:rPr>
          <w:rFonts w:ascii="Tahoma" w:hAnsi="Tahoma" w:cs="Tahoma"/>
          <w:color w:val="212123"/>
          <w:spacing w:val="-5"/>
          <w:w w:val="105"/>
        </w:rPr>
        <w:t xml:space="preserve"> </w:t>
      </w:r>
      <w:r w:rsidRPr="00F45CD9">
        <w:rPr>
          <w:rFonts w:ascii="Tahoma" w:hAnsi="Tahoma" w:cs="Tahoma"/>
          <w:color w:val="212123"/>
          <w:w w:val="105"/>
        </w:rPr>
        <w:t>not</w:t>
      </w:r>
      <w:r w:rsidRPr="00F45CD9">
        <w:rPr>
          <w:rFonts w:ascii="Tahoma" w:hAnsi="Tahoma" w:cs="Tahoma"/>
          <w:color w:val="212123"/>
          <w:spacing w:val="-1"/>
          <w:w w:val="105"/>
        </w:rPr>
        <w:t xml:space="preserve"> </w:t>
      </w:r>
      <w:r w:rsidRPr="00F45CD9">
        <w:rPr>
          <w:rFonts w:ascii="Tahoma" w:hAnsi="Tahoma" w:cs="Tahoma"/>
          <w:color w:val="212123"/>
          <w:w w:val="105"/>
        </w:rPr>
        <w:t>expressly so</w:t>
      </w:r>
      <w:r w:rsidRPr="00F45CD9">
        <w:rPr>
          <w:rFonts w:ascii="Tahoma" w:hAnsi="Tahoma" w:cs="Tahoma"/>
          <w:color w:val="212123"/>
          <w:spacing w:val="-4"/>
          <w:w w:val="105"/>
        </w:rPr>
        <w:t xml:space="preserve"> </w:t>
      </w:r>
      <w:r w:rsidRPr="00F45CD9">
        <w:rPr>
          <w:rFonts w:ascii="Tahoma" w:hAnsi="Tahoma" w:cs="Tahoma"/>
          <w:color w:val="212123"/>
          <w:w w:val="105"/>
        </w:rPr>
        <w:t xml:space="preserve">provide ("Surviving </w:t>
      </w:r>
      <w:r w:rsidRPr="00F45CD9">
        <w:rPr>
          <w:rFonts w:ascii="Tahoma" w:hAnsi="Tahoma" w:cs="Tahoma"/>
          <w:color w:val="212123"/>
          <w:spacing w:val="-2"/>
          <w:w w:val="105"/>
        </w:rPr>
        <w:t>Clauses")</w:t>
      </w:r>
      <w:r w:rsidRPr="00F45CD9">
        <w:rPr>
          <w:rFonts w:ascii="Tahoma" w:hAnsi="Tahoma" w:cs="Tahoma"/>
          <w:color w:val="0A0A0A"/>
          <w:spacing w:val="-2"/>
          <w:w w:val="105"/>
        </w:rPr>
        <w:t>.</w:t>
      </w:r>
    </w:p>
    <w:p w14:paraId="64C6753A" w14:textId="77777777" w:rsidR="00C22E11" w:rsidRPr="00F45CD9" w:rsidRDefault="00C22E11" w:rsidP="00F45CD9">
      <w:pPr>
        <w:pStyle w:val="BodyText"/>
        <w:jc w:val="both"/>
        <w:rPr>
          <w:rFonts w:ascii="Tahoma" w:hAnsi="Tahoma" w:cs="Tahoma"/>
          <w:sz w:val="22"/>
          <w:szCs w:val="22"/>
        </w:rPr>
      </w:pPr>
    </w:p>
    <w:p w14:paraId="275D4FC0" w14:textId="66E3848F" w:rsidR="003910BA" w:rsidRPr="00F45CD9" w:rsidRDefault="00C82CFB" w:rsidP="00F45CD9">
      <w:pPr>
        <w:pStyle w:val="Heading1"/>
        <w:numPr>
          <w:ilvl w:val="0"/>
          <w:numId w:val="18"/>
        </w:numPr>
        <w:tabs>
          <w:tab w:val="left" w:pos="604"/>
        </w:tabs>
        <w:spacing w:before="68"/>
        <w:jc w:val="both"/>
        <w:rPr>
          <w:rFonts w:ascii="Tahoma" w:hAnsi="Tahoma" w:cs="Tahoma"/>
          <w:color w:val="212123"/>
          <w:sz w:val="22"/>
          <w:szCs w:val="22"/>
        </w:rPr>
      </w:pPr>
      <w:bookmarkStart w:id="16" w:name="_Toc148020139"/>
      <w:r w:rsidRPr="00F45CD9">
        <w:rPr>
          <w:rFonts w:ascii="Tahoma" w:hAnsi="Tahoma" w:cs="Tahoma"/>
          <w:color w:val="212123"/>
          <w:w w:val="105"/>
          <w:sz w:val="22"/>
          <w:szCs w:val="22"/>
        </w:rPr>
        <w:t>KEY</w:t>
      </w:r>
      <w:r w:rsidRPr="00F45CD9">
        <w:rPr>
          <w:rFonts w:ascii="Tahoma" w:hAnsi="Tahoma" w:cs="Tahoma"/>
          <w:color w:val="212123"/>
          <w:spacing w:val="-3"/>
          <w:w w:val="105"/>
          <w:sz w:val="22"/>
          <w:szCs w:val="22"/>
        </w:rPr>
        <w:t xml:space="preserve"> </w:t>
      </w:r>
      <w:r w:rsidRPr="00F45CD9">
        <w:rPr>
          <w:rFonts w:ascii="Tahoma" w:hAnsi="Tahoma" w:cs="Tahoma"/>
          <w:color w:val="212123"/>
          <w:spacing w:val="-2"/>
          <w:w w:val="105"/>
          <w:sz w:val="22"/>
          <w:szCs w:val="22"/>
        </w:rPr>
        <w:t>PERSONNEL.</w:t>
      </w:r>
      <w:bookmarkEnd w:id="16"/>
    </w:p>
    <w:p w14:paraId="189CC2AD" w14:textId="1374983C" w:rsidR="00C22E11" w:rsidRPr="00F45CD9" w:rsidRDefault="00C82CFB" w:rsidP="00F45CD9">
      <w:pPr>
        <w:pStyle w:val="ListParagraph"/>
        <w:numPr>
          <w:ilvl w:val="1"/>
          <w:numId w:val="18"/>
        </w:numPr>
        <w:tabs>
          <w:tab w:val="left" w:pos="1170"/>
        </w:tabs>
        <w:spacing w:before="143" w:line="377" w:lineRule="auto"/>
        <w:ind w:left="629" w:right="329" w:hanging="629"/>
        <w:rPr>
          <w:rFonts w:ascii="Tahoma" w:hAnsi="Tahoma" w:cs="Tahoma"/>
          <w:color w:val="212123"/>
        </w:rPr>
      </w:pPr>
      <w:r w:rsidRPr="00F45CD9">
        <w:rPr>
          <w:rFonts w:ascii="Tahoma" w:hAnsi="Tahoma" w:cs="Tahoma"/>
          <w:color w:val="1F1F21"/>
          <w:spacing w:val="-2"/>
          <w:w w:val="105"/>
        </w:rPr>
        <w:t>Each</w:t>
      </w:r>
      <w:r w:rsidRPr="00F45CD9">
        <w:rPr>
          <w:rFonts w:ascii="Tahoma" w:hAnsi="Tahoma" w:cs="Tahoma"/>
          <w:color w:val="212123"/>
          <w:w w:val="105"/>
        </w:rPr>
        <w:t xml:space="preserve"> Party shall assign the responsibility for the management of this MOU to an</w:t>
      </w:r>
      <w:r w:rsidR="003910BA" w:rsidRPr="00F45CD9">
        <w:rPr>
          <w:rFonts w:ascii="Tahoma" w:hAnsi="Tahoma" w:cs="Tahoma"/>
          <w:color w:val="212123"/>
          <w:w w:val="105"/>
        </w:rPr>
        <w:t xml:space="preserve"> </w:t>
      </w:r>
      <w:r w:rsidRPr="00F45CD9">
        <w:rPr>
          <w:rFonts w:ascii="Tahoma" w:hAnsi="Tahoma" w:cs="Tahoma"/>
          <w:color w:val="212123"/>
          <w:w w:val="105"/>
        </w:rPr>
        <w:t xml:space="preserve">appropriate official. For the avoidance of doubt, the Parties have assigned the following </w:t>
      </w:r>
      <w:r w:rsidRPr="00F45CD9">
        <w:rPr>
          <w:rFonts w:ascii="Tahoma" w:hAnsi="Tahoma" w:cs="Tahoma"/>
          <w:color w:val="212123"/>
          <w:spacing w:val="-2"/>
          <w:w w:val="105"/>
        </w:rPr>
        <w:t>officials</w:t>
      </w:r>
      <w:r w:rsidRPr="00F45CD9">
        <w:rPr>
          <w:rFonts w:ascii="Tahoma" w:hAnsi="Tahoma" w:cs="Tahoma"/>
          <w:color w:val="0A0A0A"/>
          <w:spacing w:val="-2"/>
          <w:w w:val="105"/>
        </w:rPr>
        <w:t>:</w:t>
      </w:r>
    </w:p>
    <w:p w14:paraId="0B92B0D1" w14:textId="1AF102C2" w:rsidR="00397326" w:rsidRPr="00F963A1" w:rsidRDefault="00C82CFB" w:rsidP="00F45CD9">
      <w:pPr>
        <w:pStyle w:val="ListParagraph"/>
        <w:tabs>
          <w:tab w:val="left" w:pos="1181"/>
        </w:tabs>
        <w:spacing w:before="64"/>
        <w:ind w:left="1181" w:firstLine="0"/>
        <w:rPr>
          <w:rFonts w:ascii="Tahoma" w:hAnsi="Tahoma" w:cs="Tahoma"/>
          <w:lang w:val="pt-PT"/>
        </w:rPr>
      </w:pPr>
      <w:r w:rsidRPr="00F963A1">
        <w:rPr>
          <w:rFonts w:ascii="Tahoma" w:hAnsi="Tahoma" w:cs="Tahoma"/>
          <w:color w:val="1F1F21"/>
          <w:w w:val="105"/>
          <w:lang w:val="pt-PT"/>
        </w:rPr>
        <w:t>For</w:t>
      </w:r>
      <w:r w:rsidRPr="00F963A1">
        <w:rPr>
          <w:rFonts w:ascii="Tahoma" w:hAnsi="Tahoma" w:cs="Tahoma"/>
          <w:color w:val="1F1F21"/>
          <w:spacing w:val="-16"/>
          <w:w w:val="105"/>
          <w:lang w:val="pt-PT"/>
        </w:rPr>
        <w:t xml:space="preserve"> </w:t>
      </w:r>
      <w:r w:rsidRPr="00F963A1">
        <w:rPr>
          <w:rFonts w:ascii="Tahoma" w:hAnsi="Tahoma" w:cs="Tahoma"/>
          <w:color w:val="1F1F21"/>
          <w:w w:val="105"/>
          <w:lang w:val="pt-PT"/>
        </w:rPr>
        <w:t>TETA:</w:t>
      </w:r>
      <w:r w:rsidRPr="00F963A1">
        <w:rPr>
          <w:rFonts w:ascii="Tahoma" w:hAnsi="Tahoma" w:cs="Tahoma"/>
          <w:color w:val="1F1F21"/>
          <w:spacing w:val="-14"/>
          <w:w w:val="105"/>
          <w:lang w:val="pt-PT"/>
        </w:rPr>
        <w:t xml:space="preserve"> </w:t>
      </w:r>
      <w:r w:rsidRPr="00F963A1">
        <w:rPr>
          <w:rFonts w:ascii="Tahoma" w:hAnsi="Tahoma" w:cs="Tahoma"/>
          <w:color w:val="1F1F21"/>
          <w:w w:val="105"/>
          <w:lang w:val="pt-PT"/>
        </w:rPr>
        <w:t>James</w:t>
      </w:r>
      <w:r w:rsidRPr="00F963A1">
        <w:rPr>
          <w:rFonts w:ascii="Tahoma" w:hAnsi="Tahoma" w:cs="Tahoma"/>
          <w:color w:val="1F1F21"/>
          <w:spacing w:val="-5"/>
          <w:w w:val="105"/>
          <w:lang w:val="pt-PT"/>
        </w:rPr>
        <w:t xml:space="preserve"> </w:t>
      </w:r>
      <w:r w:rsidRPr="00F963A1">
        <w:rPr>
          <w:rFonts w:ascii="Tahoma" w:hAnsi="Tahoma" w:cs="Tahoma"/>
          <w:color w:val="1F1F21"/>
          <w:w w:val="105"/>
          <w:lang w:val="pt-PT"/>
        </w:rPr>
        <w:t>M</w:t>
      </w:r>
      <w:r w:rsidR="00A11B3C" w:rsidRPr="00F963A1">
        <w:rPr>
          <w:rFonts w:ascii="Tahoma" w:hAnsi="Tahoma" w:cs="Tahoma"/>
          <w:color w:val="1F1F21"/>
          <w:w w:val="105"/>
          <w:lang w:val="pt-PT"/>
        </w:rPr>
        <w:t>o</w:t>
      </w:r>
      <w:r w:rsidRPr="00F963A1">
        <w:rPr>
          <w:rFonts w:ascii="Tahoma" w:hAnsi="Tahoma" w:cs="Tahoma"/>
          <w:color w:val="1F1F21"/>
          <w:w w:val="105"/>
          <w:lang w:val="pt-PT"/>
        </w:rPr>
        <w:t>tha,</w:t>
      </w:r>
      <w:r w:rsidRPr="00F963A1">
        <w:rPr>
          <w:rFonts w:ascii="Tahoma" w:hAnsi="Tahoma" w:cs="Tahoma"/>
          <w:color w:val="1F1F21"/>
          <w:spacing w:val="14"/>
          <w:w w:val="105"/>
          <w:lang w:val="pt-PT"/>
        </w:rPr>
        <w:t xml:space="preserve"> </w:t>
      </w:r>
    </w:p>
    <w:p w14:paraId="5D3C2149" w14:textId="77777777" w:rsidR="000F6309" w:rsidRPr="00F963A1" w:rsidRDefault="000F6309" w:rsidP="00F45CD9">
      <w:pPr>
        <w:pStyle w:val="ListParagraph"/>
        <w:tabs>
          <w:tab w:val="left" w:pos="1181"/>
        </w:tabs>
        <w:spacing w:before="64"/>
        <w:ind w:left="1181" w:firstLine="0"/>
        <w:rPr>
          <w:rFonts w:ascii="Tahoma" w:hAnsi="Tahoma" w:cs="Tahoma"/>
          <w:w w:val="105"/>
          <w:lang w:val="pt-PT"/>
        </w:rPr>
      </w:pPr>
      <w:r w:rsidRPr="00F963A1">
        <w:rPr>
          <w:rFonts w:ascii="Tahoma" w:hAnsi="Tahoma" w:cs="Tahoma"/>
          <w:lang w:val="pt-PT"/>
        </w:rPr>
        <w:t>Email:</w:t>
      </w:r>
      <w:r w:rsidR="001A548C">
        <w:fldChar w:fldCharType="begin"/>
      </w:r>
      <w:r w:rsidR="001A548C">
        <w:instrText>HYPERLINK "mailto:jamesm@teta.org.za,"</w:instrText>
      </w:r>
      <w:r w:rsidR="001A548C">
        <w:fldChar w:fldCharType="separate"/>
      </w:r>
      <w:r w:rsidRPr="00F963A1">
        <w:rPr>
          <w:rStyle w:val="Hyperlink"/>
          <w:rFonts w:ascii="Tahoma" w:hAnsi="Tahoma" w:cs="Tahoma"/>
          <w:w w:val="105"/>
          <w:lang w:val="pt-PT"/>
        </w:rPr>
        <w:t>jamesm@teta.org.za,</w:t>
      </w:r>
      <w:r w:rsidR="001A548C">
        <w:rPr>
          <w:rStyle w:val="Hyperlink"/>
          <w:rFonts w:ascii="Tahoma" w:hAnsi="Tahoma" w:cs="Tahoma"/>
          <w:w w:val="105"/>
          <w:lang w:val="pt-PT"/>
        </w:rPr>
        <w:fldChar w:fldCharType="end"/>
      </w:r>
    </w:p>
    <w:p w14:paraId="60B8AAA7" w14:textId="30BB0708" w:rsidR="000F6309" w:rsidRPr="00F963A1" w:rsidRDefault="000F6309" w:rsidP="00F45CD9">
      <w:pPr>
        <w:pStyle w:val="ListParagraph"/>
        <w:tabs>
          <w:tab w:val="left" w:pos="1181"/>
        </w:tabs>
        <w:spacing w:before="64"/>
        <w:ind w:left="1181" w:firstLine="0"/>
        <w:rPr>
          <w:rFonts w:ascii="Tahoma" w:hAnsi="Tahoma" w:cs="Tahoma"/>
          <w:color w:val="1F1F21"/>
          <w:spacing w:val="-2"/>
          <w:w w:val="105"/>
          <w:lang w:val="pt-PT"/>
        </w:rPr>
      </w:pPr>
      <w:r w:rsidRPr="00F963A1">
        <w:rPr>
          <w:rFonts w:ascii="Tahoma" w:hAnsi="Tahoma" w:cs="Tahoma"/>
          <w:w w:val="105"/>
          <w:lang w:val="pt-PT"/>
        </w:rPr>
        <w:t>Tel:</w:t>
      </w:r>
      <w:r w:rsidR="00C82CFB" w:rsidRPr="00F963A1">
        <w:rPr>
          <w:rFonts w:ascii="Tahoma" w:hAnsi="Tahoma" w:cs="Tahoma"/>
          <w:color w:val="D46675"/>
          <w:spacing w:val="-22"/>
          <w:w w:val="105"/>
          <w:lang w:val="pt-PT"/>
        </w:rPr>
        <w:t xml:space="preserve"> </w:t>
      </w:r>
      <w:r w:rsidR="00C82CFB" w:rsidRPr="00F963A1">
        <w:rPr>
          <w:rFonts w:ascii="Tahoma" w:hAnsi="Tahoma" w:cs="Tahoma"/>
          <w:color w:val="1F1F21"/>
          <w:w w:val="105"/>
          <w:lang w:val="pt-PT"/>
        </w:rPr>
        <w:t>011</w:t>
      </w:r>
      <w:r w:rsidR="00C82CFB" w:rsidRPr="00F963A1">
        <w:rPr>
          <w:rFonts w:ascii="Tahoma" w:hAnsi="Tahoma" w:cs="Tahoma"/>
          <w:color w:val="1F1F21"/>
          <w:spacing w:val="-8"/>
          <w:w w:val="105"/>
          <w:lang w:val="pt-PT"/>
        </w:rPr>
        <w:t xml:space="preserve"> </w:t>
      </w:r>
      <w:r w:rsidR="00C82CFB" w:rsidRPr="00F963A1">
        <w:rPr>
          <w:rFonts w:ascii="Tahoma" w:hAnsi="Tahoma" w:cs="Tahoma"/>
          <w:color w:val="1F1F21"/>
          <w:w w:val="105"/>
          <w:lang w:val="pt-PT"/>
        </w:rPr>
        <w:t>577</w:t>
      </w:r>
      <w:r w:rsidR="00C82CFB" w:rsidRPr="00F963A1">
        <w:rPr>
          <w:rFonts w:ascii="Tahoma" w:hAnsi="Tahoma" w:cs="Tahoma"/>
          <w:color w:val="1F1F21"/>
          <w:spacing w:val="-14"/>
          <w:w w:val="105"/>
          <w:lang w:val="pt-PT"/>
        </w:rPr>
        <w:t xml:space="preserve"> </w:t>
      </w:r>
      <w:r w:rsidR="00C82CFB" w:rsidRPr="00F963A1">
        <w:rPr>
          <w:rFonts w:ascii="Tahoma" w:hAnsi="Tahoma" w:cs="Tahoma"/>
          <w:color w:val="1F1F21"/>
          <w:spacing w:val="-2"/>
          <w:w w:val="105"/>
          <w:lang w:val="pt-PT"/>
        </w:rPr>
        <w:t>7019)</w:t>
      </w:r>
    </w:p>
    <w:p w14:paraId="1320E24E" w14:textId="77777777" w:rsidR="000F6309" w:rsidRPr="00F963A1" w:rsidRDefault="000F6309" w:rsidP="00F45CD9">
      <w:pPr>
        <w:pStyle w:val="ListParagraph"/>
        <w:tabs>
          <w:tab w:val="left" w:pos="1181"/>
        </w:tabs>
        <w:spacing w:before="64"/>
        <w:ind w:left="1181" w:firstLine="0"/>
        <w:rPr>
          <w:rFonts w:ascii="Tahoma" w:hAnsi="Tahoma" w:cs="Tahoma"/>
          <w:lang w:val="pt-PT"/>
        </w:rPr>
      </w:pPr>
    </w:p>
    <w:p w14:paraId="7845428A" w14:textId="772B834A" w:rsidR="00C22E11" w:rsidRPr="00F963A1" w:rsidRDefault="00C82CFB" w:rsidP="00F45CD9">
      <w:pPr>
        <w:pStyle w:val="ListParagraph"/>
        <w:tabs>
          <w:tab w:val="left" w:pos="1179"/>
        </w:tabs>
        <w:spacing w:before="134"/>
        <w:ind w:left="1179" w:firstLine="0"/>
        <w:rPr>
          <w:rFonts w:ascii="Tahoma" w:hAnsi="Tahoma" w:cs="Tahoma"/>
          <w:lang w:val="pt-PT"/>
        </w:rPr>
      </w:pPr>
      <w:r w:rsidRPr="00F963A1">
        <w:rPr>
          <w:rFonts w:ascii="Tahoma" w:hAnsi="Tahoma" w:cs="Tahoma"/>
          <w:color w:val="1F1F21"/>
          <w:lang w:val="pt-PT"/>
        </w:rPr>
        <w:t>For</w:t>
      </w:r>
      <w:r w:rsidRPr="00F963A1">
        <w:rPr>
          <w:rFonts w:ascii="Tahoma" w:hAnsi="Tahoma" w:cs="Tahoma"/>
          <w:color w:val="1F1F21"/>
          <w:spacing w:val="14"/>
          <w:lang w:val="pt-PT"/>
        </w:rPr>
        <w:t xml:space="preserve"> </w:t>
      </w:r>
      <w:r w:rsidR="002C2DB8" w:rsidRPr="002C2DB8">
        <w:rPr>
          <w:rFonts w:ascii="Tahoma" w:hAnsi="Tahoma" w:cs="Tahoma"/>
          <w:color w:val="1F1F21"/>
          <w:highlight w:val="yellow"/>
          <w:lang w:val="pt-PT"/>
        </w:rPr>
        <w:t>?????</w:t>
      </w:r>
      <w:r w:rsidRPr="00F963A1">
        <w:rPr>
          <w:rFonts w:ascii="Tahoma" w:hAnsi="Tahoma" w:cs="Tahoma"/>
          <w:color w:val="1F1F21"/>
          <w:lang w:val="pt-PT"/>
        </w:rPr>
        <w:t>:</w:t>
      </w:r>
      <w:r w:rsidRPr="00F963A1">
        <w:rPr>
          <w:rFonts w:ascii="Tahoma" w:hAnsi="Tahoma" w:cs="Tahoma"/>
          <w:color w:val="1F1F21"/>
          <w:spacing w:val="15"/>
          <w:lang w:val="pt-PT"/>
        </w:rPr>
        <w:t xml:space="preserve"> </w:t>
      </w:r>
      <w:r w:rsidR="002C2DB8" w:rsidRPr="002C2DB8">
        <w:rPr>
          <w:rFonts w:ascii="Tahoma" w:hAnsi="Tahoma" w:cs="Tahoma"/>
          <w:color w:val="1F1F21"/>
          <w:highlight w:val="yellow"/>
          <w:lang w:val="pt-PT"/>
        </w:rPr>
        <w:t>????????</w:t>
      </w:r>
    </w:p>
    <w:p w14:paraId="42C0B792" w14:textId="0500DE51" w:rsidR="000F6309" w:rsidRPr="00F45CD9" w:rsidRDefault="000F6309" w:rsidP="00F45CD9">
      <w:pPr>
        <w:pStyle w:val="BodyText"/>
        <w:spacing w:before="148"/>
        <w:ind w:left="459" w:firstLine="720"/>
        <w:jc w:val="both"/>
        <w:rPr>
          <w:rFonts w:ascii="Tahoma" w:hAnsi="Tahoma" w:cs="Tahoma"/>
          <w:color w:val="134DAA"/>
          <w:spacing w:val="-2"/>
          <w:w w:val="105"/>
          <w:sz w:val="22"/>
          <w:szCs w:val="22"/>
          <w:u w:val="thick" w:color="134DAA"/>
          <w:lang w:val="de-DE"/>
        </w:rPr>
      </w:pPr>
      <w:r w:rsidRPr="00F45CD9">
        <w:rPr>
          <w:rFonts w:ascii="Tahoma" w:hAnsi="Tahoma" w:cs="Tahoma"/>
          <w:color w:val="1F1F21"/>
          <w:w w:val="105"/>
          <w:sz w:val="22"/>
          <w:szCs w:val="22"/>
          <w:lang w:val="de-DE"/>
        </w:rPr>
        <w:t>E-mail:</w:t>
      </w:r>
      <w:r w:rsidRPr="00F45CD9">
        <w:rPr>
          <w:rFonts w:ascii="Tahoma" w:hAnsi="Tahoma" w:cs="Tahoma"/>
          <w:color w:val="1F1F21"/>
          <w:spacing w:val="-6"/>
          <w:w w:val="105"/>
          <w:sz w:val="22"/>
          <w:szCs w:val="22"/>
          <w:lang w:val="de-DE"/>
        </w:rPr>
        <w:t xml:space="preserve"> </w:t>
      </w:r>
      <w:hyperlink r:id="rId13">
        <w:r w:rsidR="002C2DB8" w:rsidRPr="002C2DB8">
          <w:rPr>
            <w:rFonts w:ascii="Tahoma" w:hAnsi="Tahoma" w:cs="Tahoma"/>
            <w:color w:val="134DAA"/>
            <w:spacing w:val="-2"/>
            <w:w w:val="105"/>
            <w:sz w:val="22"/>
            <w:szCs w:val="22"/>
            <w:highlight w:val="yellow"/>
            <w:u w:val="thick" w:color="134DAA"/>
            <w:lang w:val="de-DE"/>
          </w:rPr>
          <w:t>??????????????</w:t>
        </w:r>
      </w:hyperlink>
      <w:r w:rsidRPr="00F45CD9">
        <w:rPr>
          <w:rFonts w:ascii="Tahoma" w:hAnsi="Tahoma" w:cs="Tahoma"/>
          <w:color w:val="134DAA"/>
          <w:spacing w:val="-2"/>
          <w:w w:val="105"/>
          <w:sz w:val="22"/>
          <w:szCs w:val="22"/>
          <w:u w:val="thick" w:color="134DAA"/>
          <w:lang w:val="de-DE"/>
        </w:rPr>
        <w:t xml:space="preserve"> </w:t>
      </w:r>
    </w:p>
    <w:p w14:paraId="40BE2599" w14:textId="22442DBD" w:rsidR="00C22E11" w:rsidRPr="00F45CD9" w:rsidRDefault="00C82CFB" w:rsidP="00F45CD9">
      <w:pPr>
        <w:pStyle w:val="BodyText"/>
        <w:spacing w:before="137"/>
        <w:ind w:left="459" w:firstLine="720"/>
        <w:jc w:val="both"/>
        <w:rPr>
          <w:rFonts w:ascii="Tahoma" w:hAnsi="Tahoma" w:cs="Tahoma"/>
          <w:sz w:val="22"/>
          <w:szCs w:val="22"/>
        </w:rPr>
      </w:pPr>
      <w:r w:rsidRPr="00F45CD9">
        <w:rPr>
          <w:rFonts w:ascii="Tahoma" w:hAnsi="Tahoma" w:cs="Tahoma"/>
          <w:color w:val="1F1F21"/>
          <w:w w:val="105"/>
          <w:sz w:val="22"/>
          <w:szCs w:val="22"/>
        </w:rPr>
        <w:t>Tel</w:t>
      </w:r>
      <w:proofErr w:type="gramStart"/>
      <w:r w:rsidRPr="00F45CD9">
        <w:rPr>
          <w:rFonts w:ascii="Tahoma" w:hAnsi="Tahoma" w:cs="Tahoma"/>
          <w:color w:val="1F1F21"/>
          <w:w w:val="105"/>
          <w:sz w:val="22"/>
          <w:szCs w:val="22"/>
        </w:rPr>
        <w:t>:</w:t>
      </w:r>
      <w:r w:rsidRPr="00F45CD9">
        <w:rPr>
          <w:rFonts w:ascii="Tahoma" w:hAnsi="Tahoma" w:cs="Tahoma"/>
          <w:color w:val="1F1F21"/>
          <w:spacing w:val="-5"/>
          <w:w w:val="105"/>
          <w:sz w:val="22"/>
          <w:szCs w:val="22"/>
        </w:rPr>
        <w:t xml:space="preserve"> </w:t>
      </w:r>
      <w:r w:rsidR="002C2DB8" w:rsidRPr="002C2DB8">
        <w:rPr>
          <w:rFonts w:ascii="Tahoma" w:hAnsi="Tahoma" w:cs="Tahoma"/>
          <w:color w:val="1F1F21"/>
          <w:w w:val="105"/>
          <w:sz w:val="22"/>
          <w:szCs w:val="22"/>
          <w:highlight w:val="yellow"/>
        </w:rPr>
        <w:t>????????????</w:t>
      </w:r>
      <w:proofErr w:type="gramEnd"/>
    </w:p>
    <w:p w14:paraId="23DAE998" w14:textId="77777777" w:rsidR="00A11B3C" w:rsidRPr="00F45CD9" w:rsidRDefault="00A11B3C" w:rsidP="00F45CD9">
      <w:pPr>
        <w:pStyle w:val="BodyText"/>
        <w:spacing w:before="148"/>
        <w:ind w:left="1565"/>
        <w:jc w:val="both"/>
        <w:rPr>
          <w:rFonts w:ascii="Tahoma" w:hAnsi="Tahoma" w:cs="Tahoma"/>
          <w:sz w:val="22"/>
          <w:szCs w:val="22"/>
          <w:lang w:val="de-DE"/>
        </w:rPr>
      </w:pPr>
    </w:p>
    <w:p w14:paraId="79BE6D95" w14:textId="70CF0FD6" w:rsidR="000F6309" w:rsidRPr="00F45CD9" w:rsidRDefault="00005E11" w:rsidP="00F45CD9">
      <w:pPr>
        <w:pStyle w:val="ListParagraph"/>
        <w:tabs>
          <w:tab w:val="left" w:pos="1194"/>
        </w:tabs>
        <w:spacing w:before="128"/>
        <w:ind w:left="1194" w:firstLine="0"/>
        <w:rPr>
          <w:rFonts w:ascii="Tahoma" w:hAnsi="Tahoma" w:cs="Tahoma"/>
          <w:color w:val="1F1F21"/>
          <w:spacing w:val="-13"/>
          <w:w w:val="105"/>
        </w:rPr>
      </w:pPr>
      <w:r w:rsidRPr="00F45CD9">
        <w:rPr>
          <w:rFonts w:ascii="Tahoma" w:hAnsi="Tahoma" w:cs="Tahoma"/>
          <w:color w:val="1F1F21"/>
          <w:w w:val="105"/>
        </w:rPr>
        <w:t>For</w:t>
      </w:r>
      <w:r w:rsidRPr="00F45CD9">
        <w:rPr>
          <w:rFonts w:ascii="Tahoma" w:hAnsi="Tahoma" w:cs="Tahoma"/>
          <w:color w:val="1F1F21"/>
          <w:spacing w:val="-16"/>
          <w:w w:val="105"/>
        </w:rPr>
        <w:t xml:space="preserve"> </w:t>
      </w:r>
      <w:r w:rsidR="002C2DB8" w:rsidRPr="002C2DB8">
        <w:rPr>
          <w:rFonts w:ascii="Tahoma" w:hAnsi="Tahoma" w:cs="Tahoma"/>
          <w:color w:val="1F1F21"/>
          <w:spacing w:val="-16"/>
          <w:w w:val="105"/>
          <w:highlight w:val="yellow"/>
        </w:rPr>
        <w:t>??????</w:t>
      </w:r>
      <w:proofErr w:type="gramStart"/>
      <w:r w:rsidR="00C82CFB" w:rsidRPr="002C2DB8">
        <w:rPr>
          <w:rFonts w:ascii="Tahoma" w:hAnsi="Tahoma" w:cs="Tahoma"/>
          <w:color w:val="1F1F21"/>
          <w:w w:val="105"/>
          <w:highlight w:val="yellow"/>
        </w:rPr>
        <w:t>:</w:t>
      </w:r>
      <w:r w:rsidR="00C82CFB" w:rsidRPr="002C2DB8">
        <w:rPr>
          <w:rFonts w:ascii="Tahoma" w:hAnsi="Tahoma" w:cs="Tahoma"/>
          <w:color w:val="1F1F21"/>
          <w:spacing w:val="-15"/>
          <w:w w:val="105"/>
          <w:highlight w:val="yellow"/>
        </w:rPr>
        <w:t xml:space="preserve"> </w:t>
      </w:r>
      <w:r w:rsidR="002C2DB8" w:rsidRPr="002C2DB8">
        <w:rPr>
          <w:rFonts w:ascii="Tahoma" w:hAnsi="Tahoma" w:cs="Tahoma"/>
          <w:color w:val="1F1F21"/>
          <w:w w:val="105"/>
          <w:highlight w:val="yellow"/>
        </w:rPr>
        <w:t>???????</w:t>
      </w:r>
      <w:proofErr w:type="gramEnd"/>
      <w:r w:rsidR="00C82CFB" w:rsidRPr="00F45CD9">
        <w:rPr>
          <w:rFonts w:ascii="Tahoma" w:hAnsi="Tahoma" w:cs="Tahoma"/>
          <w:color w:val="1F1F21"/>
          <w:spacing w:val="-13"/>
          <w:w w:val="105"/>
        </w:rPr>
        <w:t xml:space="preserve"> </w:t>
      </w:r>
    </w:p>
    <w:p w14:paraId="1B7E0E30" w14:textId="6B3E5F06" w:rsidR="000F6309" w:rsidRPr="00F45CD9" w:rsidRDefault="000F6309" w:rsidP="00F45CD9">
      <w:pPr>
        <w:pStyle w:val="ListParagraph"/>
        <w:tabs>
          <w:tab w:val="left" w:pos="1194"/>
        </w:tabs>
        <w:spacing w:before="128"/>
        <w:ind w:left="1194" w:firstLine="0"/>
        <w:rPr>
          <w:rFonts w:ascii="Tahoma" w:hAnsi="Tahoma" w:cs="Tahoma"/>
          <w:color w:val="1F1F21"/>
          <w:spacing w:val="-13"/>
          <w:w w:val="105"/>
        </w:rPr>
      </w:pPr>
      <w:r w:rsidRPr="00F45CD9">
        <w:rPr>
          <w:rFonts w:ascii="Tahoma" w:hAnsi="Tahoma" w:cs="Tahoma"/>
          <w:color w:val="1F1F21"/>
          <w:spacing w:val="-13"/>
          <w:w w:val="105"/>
        </w:rPr>
        <w:t xml:space="preserve">Email: </w:t>
      </w:r>
      <w:hyperlink r:id="rId14" w:history="1">
        <w:r w:rsidR="002C2DB8" w:rsidRPr="002C2DB8">
          <w:rPr>
            <w:rStyle w:val="Hyperlink"/>
            <w:rFonts w:ascii="Tahoma" w:hAnsi="Tahoma" w:cs="Tahoma"/>
            <w:w w:val="105"/>
            <w:highlight w:val="yellow"/>
          </w:rPr>
          <w:t>?????????????</w:t>
        </w:r>
      </w:hyperlink>
      <w:r w:rsidRPr="00F45CD9">
        <w:rPr>
          <w:rFonts w:ascii="Tahoma" w:hAnsi="Tahoma" w:cs="Tahoma"/>
          <w:color w:val="134DAA"/>
          <w:w w:val="105"/>
          <w:u w:val="thick"/>
        </w:rPr>
        <w:t xml:space="preserve"> </w:t>
      </w:r>
    </w:p>
    <w:p w14:paraId="17AFBF81" w14:textId="5C0B8B97" w:rsidR="00C22E11" w:rsidRPr="00F45CD9" w:rsidRDefault="000F6309" w:rsidP="00F45CD9">
      <w:pPr>
        <w:pStyle w:val="ListParagraph"/>
        <w:tabs>
          <w:tab w:val="left" w:pos="1194"/>
        </w:tabs>
        <w:spacing w:before="128"/>
        <w:ind w:left="1194" w:firstLine="0"/>
        <w:rPr>
          <w:rFonts w:ascii="Tahoma" w:hAnsi="Tahoma" w:cs="Tahoma"/>
          <w:color w:val="1F1F21"/>
          <w:spacing w:val="-15"/>
          <w:w w:val="105"/>
        </w:rPr>
      </w:pPr>
      <w:r w:rsidRPr="00F45CD9">
        <w:rPr>
          <w:rFonts w:ascii="Tahoma" w:hAnsi="Tahoma" w:cs="Tahoma"/>
          <w:color w:val="1F1F21"/>
          <w:spacing w:val="-2"/>
          <w:w w:val="105"/>
        </w:rPr>
        <w:t>Tel</w:t>
      </w:r>
      <w:proofErr w:type="gramStart"/>
      <w:r w:rsidRPr="00F45CD9">
        <w:rPr>
          <w:rFonts w:ascii="Tahoma" w:hAnsi="Tahoma" w:cs="Tahoma"/>
          <w:color w:val="1F1F21"/>
          <w:spacing w:val="-2"/>
          <w:w w:val="105"/>
        </w:rPr>
        <w:t xml:space="preserve">: </w:t>
      </w:r>
      <w:r w:rsidR="002C2DB8" w:rsidRPr="002C2DB8">
        <w:rPr>
          <w:rFonts w:ascii="Tahoma" w:hAnsi="Tahoma" w:cs="Tahoma"/>
          <w:color w:val="1F1F21"/>
          <w:spacing w:val="-2"/>
          <w:w w:val="105"/>
          <w:highlight w:val="yellow"/>
        </w:rPr>
        <w:t>???????????</w:t>
      </w:r>
      <w:proofErr w:type="gramEnd"/>
    </w:p>
    <w:p w14:paraId="4C527D3F" w14:textId="77777777" w:rsidR="00C22E11" w:rsidRPr="00F45CD9" w:rsidRDefault="00C22E11" w:rsidP="00F45CD9">
      <w:pPr>
        <w:pStyle w:val="BodyText"/>
        <w:jc w:val="both"/>
        <w:rPr>
          <w:rFonts w:ascii="Tahoma" w:hAnsi="Tahoma" w:cs="Tahoma"/>
          <w:sz w:val="22"/>
          <w:szCs w:val="22"/>
        </w:rPr>
      </w:pPr>
    </w:p>
    <w:p w14:paraId="139BBB5F" w14:textId="77777777" w:rsidR="00C22E11" w:rsidRPr="00F45CD9" w:rsidRDefault="00C22E11" w:rsidP="00F45CD9">
      <w:pPr>
        <w:pStyle w:val="BodyText"/>
        <w:spacing w:before="7"/>
        <w:jc w:val="both"/>
        <w:rPr>
          <w:rFonts w:ascii="Tahoma" w:hAnsi="Tahoma" w:cs="Tahoma"/>
          <w:sz w:val="22"/>
          <w:szCs w:val="22"/>
        </w:rPr>
      </w:pPr>
    </w:p>
    <w:p w14:paraId="586FEB0D" w14:textId="77777777" w:rsidR="00C22E11" w:rsidRPr="00F45CD9" w:rsidRDefault="00C82CFB" w:rsidP="00F45CD9">
      <w:pPr>
        <w:pStyle w:val="ListParagraph"/>
        <w:numPr>
          <w:ilvl w:val="1"/>
          <w:numId w:val="18"/>
        </w:numPr>
        <w:tabs>
          <w:tab w:val="left" w:pos="1170"/>
        </w:tabs>
        <w:spacing w:before="143" w:line="377" w:lineRule="auto"/>
        <w:ind w:left="629" w:right="329" w:hanging="629"/>
        <w:rPr>
          <w:rFonts w:ascii="Tahoma" w:hAnsi="Tahoma" w:cs="Tahoma"/>
          <w:color w:val="1F1F21"/>
        </w:rPr>
      </w:pPr>
      <w:r w:rsidRPr="00F45CD9">
        <w:rPr>
          <w:rFonts w:ascii="Tahoma" w:hAnsi="Tahoma" w:cs="Tahoma"/>
          <w:color w:val="1F1F21"/>
          <w:w w:val="105"/>
        </w:rPr>
        <w:t xml:space="preserve">Key Personnel from each Party shall develop an annual </w:t>
      </w:r>
      <w:proofErr w:type="spellStart"/>
      <w:r w:rsidRPr="00F45CD9">
        <w:rPr>
          <w:rFonts w:ascii="Tahoma" w:hAnsi="Tahoma" w:cs="Tahoma"/>
          <w:color w:val="1F1F21"/>
          <w:w w:val="105"/>
        </w:rPr>
        <w:t>programme</w:t>
      </w:r>
      <w:proofErr w:type="spellEnd"/>
      <w:r w:rsidRPr="00F45CD9">
        <w:rPr>
          <w:rFonts w:ascii="Tahoma" w:hAnsi="Tahoma" w:cs="Tahoma"/>
          <w:color w:val="1F1F21"/>
          <w:w w:val="105"/>
        </w:rPr>
        <w:t xml:space="preserve"> of work, which annual </w:t>
      </w:r>
      <w:proofErr w:type="spellStart"/>
      <w:r w:rsidRPr="00F45CD9">
        <w:rPr>
          <w:rFonts w:ascii="Tahoma" w:hAnsi="Tahoma" w:cs="Tahoma"/>
          <w:color w:val="1F1F21"/>
          <w:w w:val="105"/>
        </w:rPr>
        <w:t>programme</w:t>
      </w:r>
      <w:proofErr w:type="spellEnd"/>
      <w:r w:rsidRPr="00F45CD9">
        <w:rPr>
          <w:rFonts w:ascii="Tahoma" w:hAnsi="Tahoma" w:cs="Tahoma"/>
          <w:color w:val="1F1F21"/>
          <w:w w:val="105"/>
        </w:rPr>
        <w:t xml:space="preserve"> of work shall be</w:t>
      </w:r>
      <w:r w:rsidRPr="00F45CD9">
        <w:rPr>
          <w:rFonts w:ascii="Tahoma" w:hAnsi="Tahoma" w:cs="Tahoma"/>
          <w:color w:val="1F1F21"/>
          <w:spacing w:val="-1"/>
          <w:w w:val="105"/>
        </w:rPr>
        <w:t xml:space="preserve"> </w:t>
      </w:r>
      <w:r w:rsidRPr="00F45CD9">
        <w:rPr>
          <w:rFonts w:ascii="Tahoma" w:hAnsi="Tahoma" w:cs="Tahoma"/>
          <w:color w:val="1F1F21"/>
          <w:w w:val="105"/>
        </w:rPr>
        <w:t>formally submitted to</w:t>
      </w:r>
      <w:r w:rsidRPr="00F45CD9">
        <w:rPr>
          <w:rFonts w:ascii="Tahoma" w:hAnsi="Tahoma" w:cs="Tahoma"/>
          <w:color w:val="1F1F21"/>
          <w:spacing w:val="-4"/>
          <w:w w:val="105"/>
        </w:rPr>
        <w:t xml:space="preserve"> </w:t>
      </w:r>
      <w:r w:rsidRPr="00F45CD9">
        <w:rPr>
          <w:rFonts w:ascii="Tahoma" w:hAnsi="Tahoma" w:cs="Tahoma"/>
          <w:color w:val="1F1F21"/>
          <w:w w:val="105"/>
        </w:rPr>
        <w:t xml:space="preserve">the respective Principals for approval and sign-off. For the avoidance of doubt, </w:t>
      </w:r>
      <w:r w:rsidRPr="00F45CD9">
        <w:rPr>
          <w:rFonts w:ascii="Tahoma" w:hAnsi="Tahoma" w:cs="Tahoma"/>
          <w:color w:val="49494B"/>
          <w:w w:val="105"/>
        </w:rPr>
        <w:t>"</w:t>
      </w:r>
      <w:r w:rsidRPr="00F45CD9">
        <w:rPr>
          <w:rFonts w:ascii="Tahoma" w:hAnsi="Tahoma" w:cs="Tahoma"/>
          <w:color w:val="1F1F21"/>
          <w:w w:val="105"/>
        </w:rPr>
        <w:t>respect</w:t>
      </w:r>
      <w:r w:rsidRPr="00F45CD9">
        <w:rPr>
          <w:rFonts w:ascii="Tahoma" w:hAnsi="Tahoma" w:cs="Tahoma"/>
          <w:color w:val="38383A"/>
          <w:w w:val="105"/>
        </w:rPr>
        <w:t>i</w:t>
      </w:r>
      <w:r w:rsidRPr="00F45CD9">
        <w:rPr>
          <w:rFonts w:ascii="Tahoma" w:hAnsi="Tahoma" w:cs="Tahoma"/>
          <w:color w:val="1F1F21"/>
          <w:w w:val="105"/>
        </w:rPr>
        <w:t>ve Principals</w:t>
      </w:r>
      <w:r w:rsidRPr="00F45CD9">
        <w:rPr>
          <w:rFonts w:ascii="Tahoma" w:hAnsi="Tahoma" w:cs="Tahoma"/>
          <w:color w:val="38383A"/>
          <w:w w:val="105"/>
        </w:rPr>
        <w:t xml:space="preserve">" </w:t>
      </w:r>
      <w:r w:rsidRPr="00F45CD9">
        <w:rPr>
          <w:rFonts w:ascii="Tahoma" w:hAnsi="Tahoma" w:cs="Tahoma"/>
          <w:color w:val="1F1F21"/>
          <w:w w:val="105"/>
        </w:rPr>
        <w:t>referred to herein shall mean the approval structures of each Party as determined by each Party</w:t>
      </w:r>
      <w:r w:rsidRPr="00F45CD9">
        <w:rPr>
          <w:rFonts w:ascii="Tahoma" w:hAnsi="Tahoma" w:cs="Tahoma"/>
          <w:color w:val="38383A"/>
          <w:w w:val="105"/>
        </w:rPr>
        <w:t>'</w:t>
      </w:r>
      <w:r w:rsidRPr="00F45CD9">
        <w:rPr>
          <w:rFonts w:ascii="Tahoma" w:hAnsi="Tahoma" w:cs="Tahoma"/>
          <w:color w:val="1F1F21"/>
          <w:w w:val="105"/>
        </w:rPr>
        <w:t>s interna</w:t>
      </w:r>
      <w:r w:rsidRPr="00F45CD9">
        <w:rPr>
          <w:rFonts w:ascii="Tahoma" w:hAnsi="Tahoma" w:cs="Tahoma"/>
          <w:color w:val="38383A"/>
          <w:w w:val="105"/>
        </w:rPr>
        <w:t xml:space="preserve">l </w:t>
      </w:r>
      <w:r w:rsidRPr="00F45CD9">
        <w:rPr>
          <w:rFonts w:ascii="Tahoma" w:hAnsi="Tahoma" w:cs="Tahoma"/>
          <w:color w:val="1F1F21"/>
          <w:w w:val="105"/>
        </w:rPr>
        <w:t>policies, procedures and/o</w:t>
      </w:r>
      <w:r w:rsidRPr="00F45CD9">
        <w:rPr>
          <w:rFonts w:ascii="Tahoma" w:hAnsi="Tahoma" w:cs="Tahoma"/>
          <w:color w:val="38383A"/>
          <w:w w:val="105"/>
        </w:rPr>
        <w:t xml:space="preserve">r </w:t>
      </w:r>
      <w:r w:rsidRPr="00F45CD9">
        <w:rPr>
          <w:rFonts w:ascii="Tahoma" w:hAnsi="Tahoma" w:cs="Tahoma"/>
          <w:color w:val="1F1F21"/>
          <w:w w:val="105"/>
        </w:rPr>
        <w:t>delegations</w:t>
      </w:r>
      <w:r w:rsidRPr="00F45CD9">
        <w:rPr>
          <w:rFonts w:ascii="Tahoma" w:hAnsi="Tahoma" w:cs="Tahoma"/>
          <w:color w:val="1F1F21"/>
          <w:spacing w:val="40"/>
          <w:w w:val="105"/>
        </w:rPr>
        <w:t xml:space="preserve"> </w:t>
      </w:r>
      <w:r w:rsidRPr="00F45CD9">
        <w:rPr>
          <w:rFonts w:ascii="Tahoma" w:hAnsi="Tahoma" w:cs="Tahoma"/>
          <w:color w:val="1F1F21"/>
          <w:w w:val="105"/>
        </w:rPr>
        <w:t>of authority</w:t>
      </w:r>
      <w:r w:rsidRPr="00F45CD9">
        <w:rPr>
          <w:rFonts w:ascii="Tahoma" w:hAnsi="Tahoma" w:cs="Tahoma"/>
          <w:color w:val="49494B"/>
          <w:w w:val="105"/>
        </w:rPr>
        <w:t>.</w:t>
      </w:r>
    </w:p>
    <w:p w14:paraId="58992CC2" w14:textId="77777777" w:rsidR="00C22E11" w:rsidRPr="00F45CD9" w:rsidRDefault="00C22E11" w:rsidP="00F45CD9">
      <w:pPr>
        <w:pStyle w:val="BodyText"/>
        <w:spacing w:before="1"/>
        <w:jc w:val="both"/>
        <w:rPr>
          <w:rFonts w:ascii="Tahoma" w:hAnsi="Tahoma" w:cs="Tahoma"/>
          <w:sz w:val="22"/>
          <w:szCs w:val="22"/>
        </w:rPr>
      </w:pPr>
    </w:p>
    <w:p w14:paraId="39ABA68E" w14:textId="77777777" w:rsidR="000F6309" w:rsidRPr="00F45CD9" w:rsidRDefault="00C82CFB" w:rsidP="00F45CD9">
      <w:pPr>
        <w:pStyle w:val="Heading1"/>
        <w:numPr>
          <w:ilvl w:val="0"/>
          <w:numId w:val="18"/>
        </w:numPr>
        <w:tabs>
          <w:tab w:val="left" w:pos="591"/>
        </w:tabs>
        <w:spacing w:before="68"/>
        <w:ind w:left="357" w:hanging="357"/>
        <w:jc w:val="both"/>
        <w:rPr>
          <w:rFonts w:ascii="Tahoma" w:hAnsi="Tahoma" w:cs="Tahoma"/>
          <w:color w:val="1F1F21"/>
          <w:sz w:val="22"/>
          <w:szCs w:val="22"/>
        </w:rPr>
      </w:pPr>
      <w:bookmarkStart w:id="17" w:name="_Toc148020140"/>
      <w:r w:rsidRPr="00F45CD9">
        <w:rPr>
          <w:rFonts w:ascii="Tahoma" w:hAnsi="Tahoma" w:cs="Tahoma"/>
          <w:color w:val="1F1F21"/>
          <w:spacing w:val="-2"/>
          <w:w w:val="105"/>
          <w:sz w:val="22"/>
          <w:szCs w:val="22"/>
        </w:rPr>
        <w:t>COSTS</w:t>
      </w:r>
      <w:bookmarkEnd w:id="17"/>
    </w:p>
    <w:p w14:paraId="7EFEBA84" w14:textId="77777777" w:rsidR="000F6309" w:rsidRPr="00F45CD9" w:rsidRDefault="000F6309" w:rsidP="00F45CD9">
      <w:pPr>
        <w:pStyle w:val="Heading1"/>
        <w:tabs>
          <w:tab w:val="left" w:pos="591"/>
        </w:tabs>
        <w:spacing w:before="68"/>
        <w:ind w:left="357"/>
        <w:jc w:val="both"/>
        <w:rPr>
          <w:rFonts w:ascii="Tahoma" w:hAnsi="Tahoma" w:cs="Tahoma"/>
          <w:color w:val="1F1F21"/>
          <w:sz w:val="22"/>
          <w:szCs w:val="22"/>
        </w:rPr>
      </w:pPr>
    </w:p>
    <w:p w14:paraId="3017AF30" w14:textId="0BC90403" w:rsidR="00C22E11" w:rsidRPr="006448F9" w:rsidRDefault="00C82CFB" w:rsidP="00F45CD9">
      <w:pPr>
        <w:pStyle w:val="Heading1"/>
        <w:numPr>
          <w:ilvl w:val="1"/>
          <w:numId w:val="18"/>
        </w:numPr>
        <w:tabs>
          <w:tab w:val="left" w:pos="591"/>
        </w:tabs>
        <w:spacing w:before="68" w:line="360" w:lineRule="auto"/>
        <w:ind w:left="431" w:hanging="431"/>
        <w:jc w:val="both"/>
        <w:rPr>
          <w:rFonts w:ascii="Tahoma" w:hAnsi="Tahoma" w:cs="Tahoma"/>
          <w:b w:val="0"/>
          <w:bCs w:val="0"/>
          <w:color w:val="1F1F21"/>
          <w:sz w:val="22"/>
          <w:szCs w:val="22"/>
        </w:rPr>
      </w:pPr>
      <w:bookmarkStart w:id="18" w:name="_Toc147329059"/>
      <w:bookmarkStart w:id="19" w:name="_Toc147392280"/>
      <w:bookmarkStart w:id="20" w:name="_Toc148020141"/>
      <w:r w:rsidRPr="00F45CD9">
        <w:rPr>
          <w:rFonts w:ascii="Tahoma" w:hAnsi="Tahoma" w:cs="Tahoma"/>
          <w:b w:val="0"/>
          <w:bCs w:val="0"/>
          <w:color w:val="1F1F21"/>
          <w:w w:val="105"/>
          <w:sz w:val="22"/>
          <w:szCs w:val="22"/>
        </w:rPr>
        <w:t>Each of the Parties shall bear its own costs incurred because of the negotiation</w:t>
      </w:r>
      <w:r w:rsidRPr="00F45CD9">
        <w:rPr>
          <w:rFonts w:ascii="Tahoma" w:hAnsi="Tahoma" w:cs="Tahoma"/>
          <w:b w:val="0"/>
          <w:bCs w:val="0"/>
          <w:color w:val="38383A"/>
          <w:w w:val="105"/>
          <w:sz w:val="22"/>
          <w:szCs w:val="22"/>
        </w:rPr>
        <w:t>,</w:t>
      </w:r>
      <w:r w:rsidRPr="00F45CD9">
        <w:rPr>
          <w:rFonts w:ascii="Tahoma" w:hAnsi="Tahoma" w:cs="Tahoma"/>
          <w:b w:val="0"/>
          <w:bCs w:val="0"/>
          <w:color w:val="38383A"/>
          <w:spacing w:val="-4"/>
          <w:w w:val="105"/>
          <w:sz w:val="22"/>
          <w:szCs w:val="22"/>
        </w:rPr>
        <w:t xml:space="preserve"> </w:t>
      </w:r>
      <w:r w:rsidRPr="00F45CD9">
        <w:rPr>
          <w:rFonts w:ascii="Tahoma" w:hAnsi="Tahoma" w:cs="Tahoma"/>
          <w:b w:val="0"/>
          <w:bCs w:val="0"/>
          <w:color w:val="1F1F21"/>
          <w:w w:val="105"/>
          <w:sz w:val="22"/>
          <w:szCs w:val="22"/>
        </w:rPr>
        <w:t xml:space="preserve">drafting and </w:t>
      </w:r>
      <w:r w:rsidR="00A11B3C" w:rsidRPr="00F45CD9">
        <w:rPr>
          <w:rFonts w:ascii="Tahoma" w:hAnsi="Tahoma" w:cs="Tahoma"/>
          <w:b w:val="0"/>
          <w:bCs w:val="0"/>
          <w:color w:val="1F1F21"/>
          <w:w w:val="105"/>
          <w:sz w:val="22"/>
          <w:szCs w:val="22"/>
        </w:rPr>
        <w:t>final</w:t>
      </w:r>
      <w:r w:rsidR="00A11B3C" w:rsidRPr="00F45CD9">
        <w:rPr>
          <w:rFonts w:ascii="Tahoma" w:hAnsi="Tahoma" w:cs="Tahoma"/>
          <w:b w:val="0"/>
          <w:bCs w:val="0"/>
          <w:color w:val="38383A"/>
          <w:w w:val="105"/>
          <w:sz w:val="22"/>
          <w:szCs w:val="22"/>
        </w:rPr>
        <w:t>i</w:t>
      </w:r>
      <w:r w:rsidR="00A11B3C" w:rsidRPr="00F45CD9">
        <w:rPr>
          <w:rFonts w:ascii="Tahoma" w:hAnsi="Tahoma" w:cs="Tahoma"/>
          <w:b w:val="0"/>
          <w:bCs w:val="0"/>
          <w:color w:val="1F1F21"/>
          <w:w w:val="105"/>
          <w:sz w:val="22"/>
          <w:szCs w:val="22"/>
        </w:rPr>
        <w:t>zation</w:t>
      </w:r>
      <w:r w:rsidRPr="00F45CD9">
        <w:rPr>
          <w:rFonts w:ascii="Tahoma" w:hAnsi="Tahoma" w:cs="Tahoma"/>
          <w:b w:val="0"/>
          <w:bCs w:val="0"/>
          <w:color w:val="1F1F21"/>
          <w:w w:val="105"/>
          <w:sz w:val="22"/>
          <w:szCs w:val="22"/>
        </w:rPr>
        <w:t xml:space="preserve"> of this MOU.</w:t>
      </w:r>
      <w:bookmarkEnd w:id="18"/>
      <w:bookmarkEnd w:id="19"/>
      <w:bookmarkEnd w:id="20"/>
    </w:p>
    <w:p w14:paraId="395D8A11" w14:textId="77777777" w:rsidR="006448F9" w:rsidRDefault="006448F9" w:rsidP="006448F9">
      <w:pPr>
        <w:pStyle w:val="Heading1"/>
        <w:tabs>
          <w:tab w:val="left" w:pos="591"/>
        </w:tabs>
        <w:spacing w:before="68" w:line="360" w:lineRule="auto"/>
        <w:jc w:val="both"/>
        <w:rPr>
          <w:rFonts w:ascii="Tahoma" w:hAnsi="Tahoma" w:cs="Tahoma"/>
          <w:b w:val="0"/>
          <w:bCs w:val="0"/>
          <w:color w:val="1F1F21"/>
          <w:w w:val="105"/>
          <w:sz w:val="22"/>
          <w:szCs w:val="22"/>
        </w:rPr>
      </w:pPr>
    </w:p>
    <w:p w14:paraId="08B0564D" w14:textId="77777777" w:rsidR="006448F9" w:rsidRDefault="006448F9" w:rsidP="006448F9">
      <w:pPr>
        <w:pStyle w:val="Heading1"/>
        <w:tabs>
          <w:tab w:val="left" w:pos="591"/>
        </w:tabs>
        <w:spacing w:before="68" w:line="360" w:lineRule="auto"/>
        <w:jc w:val="both"/>
        <w:rPr>
          <w:rFonts w:ascii="Tahoma" w:hAnsi="Tahoma" w:cs="Tahoma"/>
          <w:b w:val="0"/>
          <w:bCs w:val="0"/>
          <w:color w:val="1F1F21"/>
          <w:w w:val="105"/>
          <w:sz w:val="22"/>
          <w:szCs w:val="22"/>
        </w:rPr>
      </w:pPr>
    </w:p>
    <w:p w14:paraId="18E7FCD0" w14:textId="77777777" w:rsidR="006448F9" w:rsidRPr="006448F9" w:rsidRDefault="006448F9" w:rsidP="006448F9">
      <w:pPr>
        <w:pStyle w:val="Heading1"/>
        <w:tabs>
          <w:tab w:val="left" w:pos="591"/>
        </w:tabs>
        <w:spacing w:before="68" w:line="360" w:lineRule="auto"/>
        <w:jc w:val="both"/>
        <w:rPr>
          <w:rFonts w:ascii="Tahoma" w:hAnsi="Tahoma" w:cs="Tahoma"/>
          <w:b w:val="0"/>
          <w:bCs w:val="0"/>
          <w:color w:val="1F1F21"/>
          <w:sz w:val="22"/>
          <w:szCs w:val="22"/>
        </w:rPr>
      </w:pPr>
    </w:p>
    <w:p w14:paraId="39F5452A" w14:textId="77777777" w:rsidR="00C22E11" w:rsidRPr="00F45CD9" w:rsidRDefault="00C82CFB" w:rsidP="00F45CD9">
      <w:pPr>
        <w:pStyle w:val="Heading1"/>
        <w:numPr>
          <w:ilvl w:val="0"/>
          <w:numId w:val="18"/>
        </w:numPr>
        <w:tabs>
          <w:tab w:val="left" w:pos="586"/>
        </w:tabs>
        <w:spacing w:before="68"/>
        <w:ind w:left="357" w:hanging="357"/>
        <w:jc w:val="both"/>
        <w:rPr>
          <w:rFonts w:ascii="Tahoma" w:hAnsi="Tahoma" w:cs="Tahoma"/>
          <w:color w:val="1F1F21"/>
          <w:sz w:val="22"/>
          <w:szCs w:val="22"/>
        </w:rPr>
      </w:pPr>
      <w:bookmarkStart w:id="21" w:name="_Toc148020142"/>
      <w:r w:rsidRPr="00F45CD9">
        <w:rPr>
          <w:rFonts w:ascii="Tahoma" w:hAnsi="Tahoma" w:cs="Tahoma"/>
          <w:color w:val="1F1F21"/>
          <w:w w:val="105"/>
          <w:sz w:val="22"/>
          <w:szCs w:val="22"/>
        </w:rPr>
        <w:t>GOOD</w:t>
      </w:r>
      <w:r w:rsidRPr="00F45CD9">
        <w:rPr>
          <w:rFonts w:ascii="Tahoma" w:hAnsi="Tahoma" w:cs="Tahoma"/>
          <w:color w:val="1F1F21"/>
          <w:spacing w:val="-6"/>
          <w:w w:val="105"/>
          <w:sz w:val="22"/>
          <w:szCs w:val="22"/>
        </w:rPr>
        <w:t xml:space="preserve"> </w:t>
      </w:r>
      <w:r w:rsidRPr="00F45CD9">
        <w:rPr>
          <w:rFonts w:ascii="Tahoma" w:hAnsi="Tahoma" w:cs="Tahoma"/>
          <w:color w:val="1F1F21"/>
          <w:w w:val="105"/>
          <w:sz w:val="22"/>
          <w:szCs w:val="22"/>
        </w:rPr>
        <w:t>FAITH</w:t>
      </w:r>
      <w:r w:rsidRPr="00F45CD9">
        <w:rPr>
          <w:rFonts w:ascii="Tahoma" w:hAnsi="Tahoma" w:cs="Tahoma"/>
          <w:color w:val="1F1F21"/>
          <w:spacing w:val="-8"/>
          <w:w w:val="105"/>
          <w:sz w:val="22"/>
          <w:szCs w:val="22"/>
        </w:rPr>
        <w:t xml:space="preserve"> </w:t>
      </w:r>
      <w:r w:rsidRPr="00F45CD9">
        <w:rPr>
          <w:rFonts w:ascii="Tahoma" w:hAnsi="Tahoma" w:cs="Tahoma"/>
          <w:color w:val="1F1F21"/>
          <w:w w:val="105"/>
          <w:sz w:val="22"/>
          <w:szCs w:val="22"/>
        </w:rPr>
        <w:t>AND</w:t>
      </w:r>
      <w:r w:rsidRPr="00F45CD9">
        <w:rPr>
          <w:rFonts w:ascii="Tahoma" w:hAnsi="Tahoma" w:cs="Tahoma"/>
          <w:color w:val="1F1F21"/>
          <w:spacing w:val="-9"/>
          <w:w w:val="105"/>
          <w:sz w:val="22"/>
          <w:szCs w:val="22"/>
        </w:rPr>
        <w:t xml:space="preserve"> </w:t>
      </w:r>
      <w:r w:rsidRPr="00F45CD9">
        <w:rPr>
          <w:rFonts w:ascii="Tahoma" w:hAnsi="Tahoma" w:cs="Tahoma"/>
          <w:color w:val="1F1F21"/>
          <w:spacing w:val="-2"/>
          <w:w w:val="105"/>
          <w:sz w:val="22"/>
          <w:szCs w:val="22"/>
        </w:rPr>
        <w:t>REASONABLENESS</w:t>
      </w:r>
      <w:bookmarkEnd w:id="21"/>
    </w:p>
    <w:p w14:paraId="004AAEA1" w14:textId="77777777" w:rsidR="000F6309" w:rsidRPr="00F45CD9" w:rsidRDefault="000F6309" w:rsidP="00F45CD9">
      <w:pPr>
        <w:pStyle w:val="Heading1"/>
        <w:tabs>
          <w:tab w:val="left" w:pos="586"/>
        </w:tabs>
        <w:ind w:left="397"/>
        <w:jc w:val="both"/>
        <w:rPr>
          <w:rFonts w:ascii="Tahoma" w:hAnsi="Tahoma" w:cs="Tahoma"/>
          <w:color w:val="1F1F21"/>
          <w:sz w:val="22"/>
          <w:szCs w:val="22"/>
        </w:rPr>
      </w:pPr>
    </w:p>
    <w:p w14:paraId="116B37D3" w14:textId="6E4C96DA"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The Parties to this Agreement acknowledge that they have a duty of absolute good faith</w:t>
      </w:r>
      <w:r w:rsidRPr="00F45CD9">
        <w:rPr>
          <w:rFonts w:ascii="Tahoma" w:hAnsi="Tahoma" w:cs="Tahoma"/>
          <w:color w:val="1F1F21"/>
          <w:spacing w:val="-16"/>
          <w:w w:val="105"/>
        </w:rPr>
        <w:t xml:space="preserve"> </w:t>
      </w:r>
      <w:r w:rsidRPr="00F45CD9">
        <w:rPr>
          <w:rFonts w:ascii="Tahoma" w:hAnsi="Tahoma" w:cs="Tahoma"/>
          <w:color w:val="1F1F21"/>
          <w:w w:val="105"/>
        </w:rPr>
        <w:t>towards</w:t>
      </w:r>
      <w:r w:rsidRPr="00F45CD9">
        <w:rPr>
          <w:rFonts w:ascii="Tahoma" w:hAnsi="Tahoma" w:cs="Tahoma"/>
          <w:color w:val="1F1F21"/>
          <w:spacing w:val="-4"/>
          <w:w w:val="105"/>
        </w:rPr>
        <w:t xml:space="preserve"> </w:t>
      </w:r>
      <w:r w:rsidRPr="00F45CD9">
        <w:rPr>
          <w:rFonts w:ascii="Tahoma" w:hAnsi="Tahoma" w:cs="Tahoma"/>
          <w:color w:val="1F1F21"/>
          <w:w w:val="105"/>
        </w:rPr>
        <w:t>each</w:t>
      </w:r>
      <w:r w:rsidRPr="00F45CD9">
        <w:rPr>
          <w:rFonts w:ascii="Tahoma" w:hAnsi="Tahoma" w:cs="Tahoma"/>
          <w:color w:val="1F1F21"/>
          <w:spacing w:val="-12"/>
          <w:w w:val="105"/>
        </w:rPr>
        <w:t xml:space="preserve"> </w:t>
      </w:r>
      <w:r w:rsidRPr="00F45CD9">
        <w:rPr>
          <w:rFonts w:ascii="Tahoma" w:hAnsi="Tahoma" w:cs="Tahoma"/>
          <w:color w:val="1F1F21"/>
          <w:w w:val="105"/>
        </w:rPr>
        <w:t>other</w:t>
      </w:r>
      <w:r w:rsidRPr="00F45CD9">
        <w:rPr>
          <w:rFonts w:ascii="Tahoma" w:hAnsi="Tahoma" w:cs="Tahoma"/>
          <w:color w:val="1F1F21"/>
          <w:spacing w:val="-5"/>
          <w:w w:val="105"/>
        </w:rPr>
        <w:t xml:space="preserve"> </w:t>
      </w:r>
      <w:r w:rsidRPr="00F45CD9">
        <w:rPr>
          <w:rFonts w:ascii="Tahoma" w:hAnsi="Tahoma" w:cs="Tahoma"/>
          <w:color w:val="1F1F21"/>
          <w:w w:val="105"/>
        </w:rPr>
        <w:t>and</w:t>
      </w:r>
      <w:r w:rsidRPr="00F45CD9">
        <w:rPr>
          <w:rFonts w:ascii="Tahoma" w:hAnsi="Tahoma" w:cs="Tahoma"/>
          <w:color w:val="1F1F21"/>
          <w:spacing w:val="-16"/>
          <w:w w:val="105"/>
        </w:rPr>
        <w:t xml:space="preserve"> </w:t>
      </w:r>
      <w:r w:rsidRPr="00F45CD9">
        <w:rPr>
          <w:rFonts w:ascii="Tahoma" w:hAnsi="Tahoma" w:cs="Tahoma"/>
          <w:color w:val="1F1F21"/>
          <w:w w:val="105"/>
        </w:rPr>
        <w:t>shall</w:t>
      </w:r>
      <w:r w:rsidRPr="00F45CD9">
        <w:rPr>
          <w:rFonts w:ascii="Tahoma" w:hAnsi="Tahoma" w:cs="Tahoma"/>
          <w:color w:val="1F1F21"/>
          <w:spacing w:val="-9"/>
          <w:w w:val="105"/>
        </w:rPr>
        <w:t xml:space="preserve"> </w:t>
      </w:r>
      <w:r w:rsidRPr="00F45CD9">
        <w:rPr>
          <w:rFonts w:ascii="Tahoma" w:hAnsi="Tahoma" w:cs="Tahoma"/>
          <w:color w:val="1F1F21"/>
          <w:w w:val="105"/>
        </w:rPr>
        <w:t>not</w:t>
      </w:r>
      <w:r w:rsidRPr="00F45CD9">
        <w:rPr>
          <w:rFonts w:ascii="Tahoma" w:hAnsi="Tahoma" w:cs="Tahoma"/>
          <w:color w:val="1F1F21"/>
          <w:spacing w:val="-12"/>
          <w:w w:val="105"/>
        </w:rPr>
        <w:t xml:space="preserve"> </w:t>
      </w:r>
      <w:r w:rsidRPr="00F45CD9">
        <w:rPr>
          <w:rFonts w:ascii="Tahoma" w:hAnsi="Tahoma" w:cs="Tahoma"/>
          <w:color w:val="1F1F21"/>
          <w:w w:val="105"/>
        </w:rPr>
        <w:t>act</w:t>
      </w:r>
      <w:r w:rsidRPr="00F45CD9">
        <w:rPr>
          <w:rFonts w:ascii="Tahoma" w:hAnsi="Tahoma" w:cs="Tahoma"/>
          <w:color w:val="1F1F21"/>
          <w:spacing w:val="-14"/>
          <w:w w:val="105"/>
        </w:rPr>
        <w:t xml:space="preserve"> </w:t>
      </w:r>
      <w:r w:rsidRPr="00F45CD9">
        <w:rPr>
          <w:rFonts w:ascii="Tahoma" w:hAnsi="Tahoma" w:cs="Tahoma"/>
          <w:color w:val="1F1F21"/>
          <w:w w:val="105"/>
        </w:rPr>
        <w:t>in</w:t>
      </w:r>
      <w:r w:rsidRPr="00F45CD9">
        <w:rPr>
          <w:rFonts w:ascii="Tahoma" w:hAnsi="Tahoma" w:cs="Tahoma"/>
          <w:color w:val="1F1F21"/>
          <w:spacing w:val="-16"/>
          <w:w w:val="105"/>
        </w:rPr>
        <w:t xml:space="preserve"> </w:t>
      </w:r>
      <w:r w:rsidRPr="00F45CD9">
        <w:rPr>
          <w:rFonts w:ascii="Tahoma" w:hAnsi="Tahoma" w:cs="Tahoma"/>
          <w:color w:val="1F1F21"/>
          <w:w w:val="105"/>
        </w:rPr>
        <w:t>any</w:t>
      </w:r>
      <w:r w:rsidRPr="00F45CD9">
        <w:rPr>
          <w:rFonts w:ascii="Tahoma" w:hAnsi="Tahoma" w:cs="Tahoma"/>
          <w:color w:val="1F1F21"/>
          <w:spacing w:val="-13"/>
          <w:w w:val="105"/>
        </w:rPr>
        <w:t xml:space="preserve"> </w:t>
      </w:r>
      <w:r w:rsidRPr="00F45CD9">
        <w:rPr>
          <w:rFonts w:ascii="Tahoma" w:hAnsi="Tahoma" w:cs="Tahoma"/>
          <w:color w:val="1F1F21"/>
          <w:w w:val="105"/>
        </w:rPr>
        <w:t>manner</w:t>
      </w:r>
      <w:r w:rsidRPr="00F45CD9">
        <w:rPr>
          <w:rFonts w:ascii="Tahoma" w:hAnsi="Tahoma" w:cs="Tahoma"/>
          <w:color w:val="1F1F21"/>
          <w:spacing w:val="-9"/>
          <w:w w:val="105"/>
        </w:rPr>
        <w:t xml:space="preserve"> </w:t>
      </w:r>
      <w:r w:rsidRPr="00F45CD9">
        <w:rPr>
          <w:rFonts w:ascii="Tahoma" w:hAnsi="Tahoma" w:cs="Tahoma"/>
          <w:color w:val="1F1F21"/>
          <w:w w:val="105"/>
        </w:rPr>
        <w:t>whatsoever which</w:t>
      </w:r>
      <w:r w:rsidRPr="00F45CD9">
        <w:rPr>
          <w:rFonts w:ascii="Tahoma" w:hAnsi="Tahoma" w:cs="Tahoma"/>
          <w:color w:val="1F1F21"/>
          <w:spacing w:val="-7"/>
          <w:w w:val="105"/>
        </w:rPr>
        <w:t xml:space="preserve"> </w:t>
      </w:r>
      <w:r w:rsidRPr="00F45CD9">
        <w:rPr>
          <w:rFonts w:ascii="Tahoma" w:hAnsi="Tahoma" w:cs="Tahoma"/>
          <w:color w:val="1F1F21"/>
          <w:w w:val="105"/>
        </w:rPr>
        <w:t>will</w:t>
      </w:r>
      <w:r w:rsidRPr="00F45CD9">
        <w:rPr>
          <w:rFonts w:ascii="Tahoma" w:hAnsi="Tahoma" w:cs="Tahoma"/>
          <w:color w:val="1F1F21"/>
          <w:spacing w:val="-12"/>
          <w:w w:val="105"/>
        </w:rPr>
        <w:t xml:space="preserve"> </w:t>
      </w:r>
      <w:r w:rsidRPr="00F45CD9">
        <w:rPr>
          <w:rFonts w:ascii="Tahoma" w:hAnsi="Tahoma" w:cs="Tahoma"/>
          <w:color w:val="1F1F21"/>
          <w:w w:val="105"/>
        </w:rPr>
        <w:t>cause or be the cause of loss</w:t>
      </w:r>
      <w:r w:rsidRPr="00F45CD9">
        <w:rPr>
          <w:rFonts w:ascii="Tahoma" w:hAnsi="Tahoma" w:cs="Tahoma"/>
          <w:color w:val="38383A"/>
          <w:w w:val="105"/>
        </w:rPr>
        <w:t>,</w:t>
      </w:r>
      <w:r w:rsidRPr="00F45CD9">
        <w:rPr>
          <w:rFonts w:ascii="Tahoma" w:hAnsi="Tahoma" w:cs="Tahoma"/>
          <w:color w:val="38383A"/>
          <w:spacing w:val="-11"/>
          <w:w w:val="105"/>
        </w:rPr>
        <w:t xml:space="preserve"> </w:t>
      </w:r>
      <w:r w:rsidR="00A11B3C" w:rsidRPr="00F45CD9">
        <w:rPr>
          <w:rFonts w:ascii="Tahoma" w:hAnsi="Tahoma" w:cs="Tahoma"/>
          <w:color w:val="1F1F21"/>
          <w:w w:val="105"/>
        </w:rPr>
        <w:t>damage,</w:t>
      </w:r>
      <w:r w:rsidRPr="00F45CD9">
        <w:rPr>
          <w:rFonts w:ascii="Tahoma" w:hAnsi="Tahoma" w:cs="Tahoma"/>
          <w:color w:val="1F1F21"/>
          <w:w w:val="105"/>
        </w:rPr>
        <w:t xml:space="preserve"> or prejudice to either party</w:t>
      </w:r>
      <w:r w:rsidRPr="00F45CD9">
        <w:rPr>
          <w:rFonts w:ascii="Tahoma" w:hAnsi="Tahoma" w:cs="Tahoma"/>
          <w:color w:val="38383A"/>
          <w:w w:val="105"/>
        </w:rPr>
        <w:t>.</w:t>
      </w:r>
    </w:p>
    <w:p w14:paraId="59494BC7" w14:textId="77777777" w:rsidR="00C22E11" w:rsidRPr="00F45CD9" w:rsidRDefault="00C22E11" w:rsidP="00F45CD9">
      <w:pPr>
        <w:pStyle w:val="BodyText"/>
        <w:spacing w:before="7"/>
        <w:jc w:val="both"/>
        <w:rPr>
          <w:rFonts w:ascii="Tahoma" w:hAnsi="Tahoma" w:cs="Tahoma"/>
          <w:sz w:val="22"/>
          <w:szCs w:val="22"/>
        </w:rPr>
      </w:pPr>
    </w:p>
    <w:p w14:paraId="37C5C12E" w14:textId="0A2C5835" w:rsidR="000F6309" w:rsidRPr="006448F9" w:rsidRDefault="00C82CFB" w:rsidP="003352E3">
      <w:pPr>
        <w:pStyle w:val="ListParagraph"/>
        <w:numPr>
          <w:ilvl w:val="1"/>
          <w:numId w:val="18"/>
        </w:numPr>
        <w:tabs>
          <w:tab w:val="left" w:pos="1170"/>
        </w:tabs>
        <w:spacing w:before="143" w:line="377" w:lineRule="auto"/>
        <w:ind w:left="629" w:right="329" w:hanging="629"/>
        <w:rPr>
          <w:rFonts w:ascii="Tahoma" w:hAnsi="Tahoma" w:cs="Tahoma"/>
          <w:color w:val="1F1F21"/>
          <w:w w:val="105"/>
        </w:rPr>
      </w:pPr>
      <w:r w:rsidRPr="006448F9">
        <w:rPr>
          <w:rFonts w:ascii="Tahoma" w:hAnsi="Tahoma" w:cs="Tahoma"/>
          <w:color w:val="1F1F21"/>
          <w:spacing w:val="-2"/>
          <w:w w:val="105"/>
        </w:rPr>
        <w:t>The</w:t>
      </w:r>
      <w:r w:rsidRPr="006448F9">
        <w:rPr>
          <w:rFonts w:ascii="Tahoma" w:hAnsi="Tahoma" w:cs="Tahoma"/>
          <w:color w:val="1F1F21"/>
          <w:spacing w:val="-14"/>
          <w:w w:val="105"/>
        </w:rPr>
        <w:t xml:space="preserve"> </w:t>
      </w:r>
      <w:r w:rsidRPr="006448F9">
        <w:rPr>
          <w:rFonts w:ascii="Tahoma" w:hAnsi="Tahoma" w:cs="Tahoma"/>
          <w:color w:val="1F1F21"/>
          <w:spacing w:val="-2"/>
          <w:w w:val="105"/>
        </w:rPr>
        <w:t>Parties</w:t>
      </w:r>
      <w:r w:rsidRPr="006448F9">
        <w:rPr>
          <w:rFonts w:ascii="Tahoma" w:hAnsi="Tahoma" w:cs="Tahoma"/>
          <w:color w:val="1F1F21"/>
          <w:spacing w:val="-6"/>
          <w:w w:val="105"/>
        </w:rPr>
        <w:t xml:space="preserve"> </w:t>
      </w:r>
      <w:r w:rsidRPr="006448F9">
        <w:rPr>
          <w:rFonts w:ascii="Tahoma" w:hAnsi="Tahoma" w:cs="Tahoma"/>
          <w:color w:val="1F1F21"/>
          <w:spacing w:val="-2"/>
          <w:w w:val="105"/>
        </w:rPr>
        <w:t>herewith</w:t>
      </w:r>
      <w:r w:rsidRPr="006448F9">
        <w:rPr>
          <w:rFonts w:ascii="Tahoma" w:hAnsi="Tahoma" w:cs="Tahoma"/>
          <w:color w:val="1F1F21"/>
          <w:spacing w:val="-4"/>
          <w:w w:val="105"/>
        </w:rPr>
        <w:t xml:space="preserve"> </w:t>
      </w:r>
      <w:r w:rsidRPr="006448F9">
        <w:rPr>
          <w:rFonts w:ascii="Tahoma" w:hAnsi="Tahoma" w:cs="Tahoma"/>
          <w:color w:val="1F1F21"/>
          <w:spacing w:val="-2"/>
          <w:w w:val="105"/>
        </w:rPr>
        <w:t>confirm</w:t>
      </w:r>
      <w:r w:rsidRPr="006448F9">
        <w:rPr>
          <w:rFonts w:ascii="Tahoma" w:hAnsi="Tahoma" w:cs="Tahoma"/>
          <w:color w:val="1F1F21"/>
          <w:spacing w:val="-9"/>
          <w:w w:val="105"/>
        </w:rPr>
        <w:t xml:space="preserve"> </w:t>
      </w:r>
      <w:r w:rsidRPr="006448F9">
        <w:rPr>
          <w:rFonts w:ascii="Tahoma" w:hAnsi="Tahoma" w:cs="Tahoma"/>
          <w:color w:val="1F1F21"/>
          <w:spacing w:val="-2"/>
          <w:w w:val="105"/>
        </w:rPr>
        <w:t>and</w:t>
      </w:r>
      <w:r w:rsidRPr="006448F9">
        <w:rPr>
          <w:rFonts w:ascii="Tahoma" w:hAnsi="Tahoma" w:cs="Tahoma"/>
          <w:color w:val="1F1F21"/>
          <w:spacing w:val="-14"/>
          <w:w w:val="105"/>
        </w:rPr>
        <w:t xml:space="preserve"> </w:t>
      </w:r>
      <w:r w:rsidRPr="006448F9">
        <w:rPr>
          <w:rFonts w:ascii="Tahoma" w:hAnsi="Tahoma" w:cs="Tahoma"/>
          <w:color w:val="1F1F21"/>
          <w:spacing w:val="-2"/>
          <w:w w:val="105"/>
        </w:rPr>
        <w:t>acknowledge</w:t>
      </w:r>
      <w:r w:rsidRPr="006448F9">
        <w:rPr>
          <w:rFonts w:ascii="Tahoma" w:hAnsi="Tahoma" w:cs="Tahoma"/>
          <w:color w:val="1F1F21"/>
          <w:spacing w:val="6"/>
          <w:w w:val="105"/>
        </w:rPr>
        <w:t xml:space="preserve"> </w:t>
      </w:r>
      <w:r w:rsidRPr="006448F9">
        <w:rPr>
          <w:rFonts w:ascii="Tahoma" w:hAnsi="Tahoma" w:cs="Tahoma"/>
          <w:color w:val="1F1F21"/>
          <w:spacing w:val="-2"/>
          <w:w w:val="105"/>
        </w:rPr>
        <w:t>that</w:t>
      </w:r>
      <w:r w:rsidRPr="006448F9">
        <w:rPr>
          <w:rFonts w:ascii="Tahoma" w:hAnsi="Tahoma" w:cs="Tahoma"/>
          <w:color w:val="1F1F21"/>
          <w:spacing w:val="-8"/>
          <w:w w:val="105"/>
        </w:rPr>
        <w:t xml:space="preserve"> </w:t>
      </w:r>
      <w:r w:rsidRPr="006448F9">
        <w:rPr>
          <w:rFonts w:ascii="Tahoma" w:hAnsi="Tahoma" w:cs="Tahoma"/>
          <w:color w:val="1F1F21"/>
          <w:spacing w:val="-2"/>
          <w:w w:val="105"/>
        </w:rPr>
        <w:t>there</w:t>
      </w:r>
      <w:r w:rsidRPr="006448F9">
        <w:rPr>
          <w:rFonts w:ascii="Tahoma" w:hAnsi="Tahoma" w:cs="Tahoma"/>
          <w:color w:val="1F1F21"/>
          <w:spacing w:val="-10"/>
          <w:w w:val="105"/>
        </w:rPr>
        <w:t xml:space="preserve"> </w:t>
      </w:r>
      <w:r w:rsidRPr="006448F9">
        <w:rPr>
          <w:rFonts w:ascii="Tahoma" w:hAnsi="Tahoma" w:cs="Tahoma"/>
          <w:color w:val="1F1F21"/>
          <w:spacing w:val="-2"/>
          <w:w w:val="105"/>
        </w:rPr>
        <w:t>is</w:t>
      </w:r>
      <w:r w:rsidRPr="006448F9">
        <w:rPr>
          <w:rFonts w:ascii="Tahoma" w:hAnsi="Tahoma" w:cs="Tahoma"/>
          <w:color w:val="1F1F21"/>
          <w:spacing w:val="-14"/>
          <w:w w:val="105"/>
        </w:rPr>
        <w:t xml:space="preserve"> </w:t>
      </w:r>
      <w:r w:rsidRPr="006448F9">
        <w:rPr>
          <w:rFonts w:ascii="Tahoma" w:hAnsi="Tahoma" w:cs="Tahoma"/>
          <w:color w:val="1F1F21"/>
          <w:spacing w:val="-2"/>
          <w:w w:val="105"/>
        </w:rPr>
        <w:t>a</w:t>
      </w:r>
      <w:r w:rsidRPr="006448F9">
        <w:rPr>
          <w:rFonts w:ascii="Tahoma" w:hAnsi="Tahoma" w:cs="Tahoma"/>
          <w:color w:val="1F1F21"/>
          <w:spacing w:val="-11"/>
          <w:w w:val="105"/>
        </w:rPr>
        <w:t xml:space="preserve"> </w:t>
      </w:r>
      <w:r w:rsidRPr="006448F9">
        <w:rPr>
          <w:rFonts w:ascii="Tahoma" w:hAnsi="Tahoma" w:cs="Tahoma"/>
          <w:color w:val="1F1F21"/>
          <w:spacing w:val="-2"/>
          <w:w w:val="105"/>
        </w:rPr>
        <w:t>legal</w:t>
      </w:r>
      <w:r w:rsidRPr="006448F9">
        <w:rPr>
          <w:rFonts w:ascii="Tahoma" w:hAnsi="Tahoma" w:cs="Tahoma"/>
          <w:color w:val="1F1F21"/>
          <w:spacing w:val="-14"/>
          <w:w w:val="105"/>
        </w:rPr>
        <w:t xml:space="preserve"> </w:t>
      </w:r>
      <w:r w:rsidRPr="006448F9">
        <w:rPr>
          <w:rFonts w:ascii="Tahoma" w:hAnsi="Tahoma" w:cs="Tahoma"/>
          <w:color w:val="1F1F21"/>
          <w:spacing w:val="-2"/>
          <w:w w:val="105"/>
        </w:rPr>
        <w:t>fiduciary</w:t>
      </w:r>
      <w:r w:rsidRPr="006448F9">
        <w:rPr>
          <w:rFonts w:ascii="Tahoma" w:hAnsi="Tahoma" w:cs="Tahoma"/>
          <w:color w:val="1F1F21"/>
          <w:spacing w:val="-9"/>
          <w:w w:val="105"/>
        </w:rPr>
        <w:t xml:space="preserve"> </w:t>
      </w:r>
      <w:r w:rsidRPr="006448F9">
        <w:rPr>
          <w:rFonts w:ascii="Tahoma" w:hAnsi="Tahoma" w:cs="Tahoma"/>
          <w:color w:val="1F1F21"/>
          <w:spacing w:val="-2"/>
          <w:w w:val="105"/>
        </w:rPr>
        <w:t>duty</w:t>
      </w:r>
      <w:r w:rsidRPr="006448F9">
        <w:rPr>
          <w:rFonts w:ascii="Tahoma" w:hAnsi="Tahoma" w:cs="Tahoma"/>
          <w:color w:val="1F1F21"/>
          <w:spacing w:val="-14"/>
          <w:w w:val="105"/>
        </w:rPr>
        <w:t xml:space="preserve"> </w:t>
      </w:r>
      <w:r w:rsidRPr="006448F9">
        <w:rPr>
          <w:rFonts w:ascii="Tahoma" w:hAnsi="Tahoma" w:cs="Tahoma"/>
          <w:color w:val="1F1F21"/>
          <w:spacing w:val="-2"/>
          <w:w w:val="105"/>
        </w:rPr>
        <w:t xml:space="preserve">upon </w:t>
      </w:r>
      <w:r w:rsidRPr="006448F9">
        <w:rPr>
          <w:rFonts w:ascii="Tahoma" w:hAnsi="Tahoma" w:cs="Tahoma"/>
          <w:color w:val="1F1F21"/>
          <w:w w:val="105"/>
        </w:rPr>
        <w:t>them to:</w:t>
      </w:r>
    </w:p>
    <w:p w14:paraId="7DFF06C0" w14:textId="3CD0A237" w:rsidR="00C22E11" w:rsidRPr="00F45CD9" w:rsidRDefault="00C82CFB" w:rsidP="00F45CD9">
      <w:pPr>
        <w:pStyle w:val="ListParagraph"/>
        <w:numPr>
          <w:ilvl w:val="2"/>
          <w:numId w:val="18"/>
        </w:numPr>
        <w:tabs>
          <w:tab w:val="left" w:pos="1170"/>
        </w:tabs>
        <w:spacing w:before="143" w:line="377" w:lineRule="auto"/>
        <w:ind w:left="720" w:right="329" w:hanging="720"/>
        <w:rPr>
          <w:rFonts w:ascii="Tahoma" w:hAnsi="Tahoma" w:cs="Tahoma"/>
        </w:rPr>
      </w:pPr>
      <w:r w:rsidRPr="00F45CD9">
        <w:rPr>
          <w:rFonts w:ascii="Tahoma" w:hAnsi="Tahoma" w:cs="Tahoma"/>
          <w:color w:val="1F1F21"/>
          <w:w w:val="105"/>
        </w:rPr>
        <w:t>at</w:t>
      </w:r>
      <w:r w:rsidRPr="00F45CD9">
        <w:rPr>
          <w:rFonts w:ascii="Tahoma" w:hAnsi="Tahoma" w:cs="Tahoma"/>
          <w:color w:val="1F1F21"/>
          <w:spacing w:val="-3"/>
          <w:w w:val="105"/>
        </w:rPr>
        <w:t xml:space="preserve"> </w:t>
      </w:r>
      <w:r w:rsidRPr="00F45CD9">
        <w:rPr>
          <w:rFonts w:ascii="Tahoma" w:hAnsi="Tahoma" w:cs="Tahoma"/>
          <w:color w:val="1F1F21"/>
          <w:w w:val="105"/>
        </w:rPr>
        <w:t>all</w:t>
      </w:r>
      <w:r w:rsidRPr="00F45CD9">
        <w:rPr>
          <w:rFonts w:ascii="Tahoma" w:hAnsi="Tahoma" w:cs="Tahoma"/>
          <w:color w:val="1F1F21"/>
          <w:spacing w:val="-14"/>
          <w:w w:val="105"/>
        </w:rPr>
        <w:t xml:space="preserve"> </w:t>
      </w:r>
      <w:r w:rsidRPr="00F45CD9">
        <w:rPr>
          <w:rFonts w:ascii="Tahoma" w:hAnsi="Tahoma" w:cs="Tahoma"/>
          <w:color w:val="1F1F21"/>
          <w:w w:val="105"/>
        </w:rPr>
        <w:t>given times act</w:t>
      </w:r>
      <w:r w:rsidRPr="00F45CD9">
        <w:rPr>
          <w:rFonts w:ascii="Tahoma" w:hAnsi="Tahoma" w:cs="Tahoma"/>
          <w:color w:val="1F1F21"/>
          <w:spacing w:val="-3"/>
          <w:w w:val="105"/>
        </w:rPr>
        <w:t xml:space="preserve"> </w:t>
      </w:r>
      <w:r w:rsidRPr="00F45CD9">
        <w:rPr>
          <w:rFonts w:ascii="Tahoma" w:hAnsi="Tahoma" w:cs="Tahoma"/>
          <w:color w:val="1F1F21"/>
          <w:w w:val="105"/>
        </w:rPr>
        <w:t>in</w:t>
      </w:r>
      <w:r w:rsidRPr="00F45CD9">
        <w:rPr>
          <w:rFonts w:ascii="Tahoma" w:hAnsi="Tahoma" w:cs="Tahoma"/>
          <w:color w:val="1F1F21"/>
          <w:spacing w:val="-8"/>
          <w:w w:val="105"/>
        </w:rPr>
        <w:t xml:space="preserve"> </w:t>
      </w:r>
      <w:r w:rsidRPr="00F45CD9">
        <w:rPr>
          <w:rFonts w:ascii="Tahoma" w:hAnsi="Tahoma" w:cs="Tahoma"/>
          <w:color w:val="1F1F21"/>
          <w:w w:val="105"/>
        </w:rPr>
        <w:t>a</w:t>
      </w:r>
      <w:r w:rsidRPr="00F45CD9">
        <w:rPr>
          <w:rFonts w:ascii="Tahoma" w:hAnsi="Tahoma" w:cs="Tahoma"/>
          <w:color w:val="1F1F21"/>
          <w:spacing w:val="-7"/>
          <w:w w:val="105"/>
        </w:rPr>
        <w:t xml:space="preserve"> </w:t>
      </w:r>
      <w:r w:rsidRPr="00F45CD9">
        <w:rPr>
          <w:rFonts w:ascii="Tahoma" w:hAnsi="Tahoma" w:cs="Tahoma"/>
          <w:color w:val="1F1F21"/>
          <w:w w:val="105"/>
        </w:rPr>
        <w:t>bona fide</w:t>
      </w:r>
      <w:r w:rsidRPr="00F45CD9">
        <w:rPr>
          <w:rFonts w:ascii="Tahoma" w:hAnsi="Tahoma" w:cs="Tahoma"/>
          <w:color w:val="1F1F21"/>
          <w:spacing w:val="-4"/>
          <w:w w:val="105"/>
        </w:rPr>
        <w:t xml:space="preserve"> </w:t>
      </w:r>
      <w:r w:rsidRPr="00F45CD9">
        <w:rPr>
          <w:rFonts w:ascii="Tahoma" w:hAnsi="Tahoma" w:cs="Tahoma"/>
          <w:color w:val="1F1F21"/>
          <w:w w:val="105"/>
        </w:rPr>
        <w:t>manner and</w:t>
      </w:r>
      <w:r w:rsidRPr="00F45CD9">
        <w:rPr>
          <w:rFonts w:ascii="Tahoma" w:hAnsi="Tahoma" w:cs="Tahoma"/>
          <w:color w:val="1F1F21"/>
          <w:spacing w:val="-12"/>
          <w:w w:val="105"/>
        </w:rPr>
        <w:t xml:space="preserve"> </w:t>
      </w:r>
      <w:r w:rsidRPr="00F45CD9">
        <w:rPr>
          <w:rFonts w:ascii="Tahoma" w:hAnsi="Tahoma" w:cs="Tahoma"/>
          <w:color w:val="1F1F21"/>
          <w:w w:val="105"/>
        </w:rPr>
        <w:t>for</w:t>
      </w:r>
      <w:r w:rsidRPr="00F45CD9">
        <w:rPr>
          <w:rFonts w:ascii="Tahoma" w:hAnsi="Tahoma" w:cs="Tahoma"/>
          <w:color w:val="1F1F21"/>
          <w:spacing w:val="-1"/>
          <w:w w:val="105"/>
        </w:rPr>
        <w:t xml:space="preserve"> </w:t>
      </w:r>
      <w:r w:rsidRPr="00F45CD9">
        <w:rPr>
          <w:rFonts w:ascii="Tahoma" w:hAnsi="Tahoma" w:cs="Tahoma"/>
          <w:color w:val="1F1F21"/>
          <w:w w:val="105"/>
        </w:rPr>
        <w:t>the benefit of</w:t>
      </w:r>
      <w:r w:rsidRPr="00F45CD9">
        <w:rPr>
          <w:rFonts w:ascii="Tahoma" w:hAnsi="Tahoma" w:cs="Tahoma"/>
          <w:color w:val="1F1F21"/>
          <w:spacing w:val="-4"/>
          <w:w w:val="105"/>
        </w:rPr>
        <w:t xml:space="preserve"> </w:t>
      </w:r>
      <w:r w:rsidRPr="00F45CD9">
        <w:rPr>
          <w:rFonts w:ascii="Tahoma" w:hAnsi="Tahoma" w:cs="Tahoma"/>
          <w:color w:val="1F1F21"/>
          <w:w w:val="105"/>
        </w:rPr>
        <w:t>the</w:t>
      </w:r>
      <w:r w:rsidRPr="00F45CD9">
        <w:rPr>
          <w:rFonts w:ascii="Tahoma" w:hAnsi="Tahoma" w:cs="Tahoma"/>
          <w:color w:val="1F1F21"/>
          <w:spacing w:val="-3"/>
          <w:w w:val="105"/>
        </w:rPr>
        <w:t xml:space="preserve"> </w:t>
      </w:r>
      <w:r w:rsidRPr="00F45CD9">
        <w:rPr>
          <w:rFonts w:ascii="Tahoma" w:hAnsi="Tahoma" w:cs="Tahoma"/>
          <w:color w:val="1F1F21"/>
          <w:w w:val="105"/>
        </w:rPr>
        <w:t xml:space="preserve">other </w:t>
      </w:r>
      <w:r w:rsidR="00A11B3C" w:rsidRPr="00F45CD9">
        <w:rPr>
          <w:rFonts w:ascii="Tahoma" w:hAnsi="Tahoma" w:cs="Tahoma"/>
          <w:color w:val="1F1F21"/>
          <w:spacing w:val="-2"/>
          <w:w w:val="105"/>
        </w:rPr>
        <w:t>party.</w:t>
      </w:r>
    </w:p>
    <w:p w14:paraId="3BB2E1AC" w14:textId="1D237F54" w:rsidR="00C22E11" w:rsidRPr="00F45CD9" w:rsidRDefault="00C82CFB" w:rsidP="00F45CD9">
      <w:pPr>
        <w:pStyle w:val="ListParagraph"/>
        <w:numPr>
          <w:ilvl w:val="2"/>
          <w:numId w:val="18"/>
        </w:numPr>
        <w:tabs>
          <w:tab w:val="left" w:pos="1170"/>
        </w:tabs>
        <w:spacing w:before="143" w:line="377" w:lineRule="auto"/>
        <w:ind w:left="720" w:right="329" w:hanging="720"/>
        <w:rPr>
          <w:rFonts w:ascii="Tahoma" w:hAnsi="Tahoma" w:cs="Tahoma"/>
          <w:color w:val="1F1F21"/>
          <w:w w:val="105"/>
        </w:rPr>
      </w:pPr>
      <w:r w:rsidRPr="00F45CD9">
        <w:rPr>
          <w:rFonts w:ascii="Tahoma" w:hAnsi="Tahoma" w:cs="Tahoma"/>
          <w:color w:val="1F1F21"/>
          <w:w w:val="105"/>
        </w:rPr>
        <w:t xml:space="preserve">avoid any actual or potential conflict of </w:t>
      </w:r>
      <w:r w:rsidR="00A11B3C" w:rsidRPr="00F45CD9">
        <w:rPr>
          <w:rFonts w:ascii="Tahoma" w:hAnsi="Tahoma" w:cs="Tahoma"/>
          <w:color w:val="1F1F21"/>
          <w:w w:val="105"/>
        </w:rPr>
        <w:t>interest.</w:t>
      </w:r>
    </w:p>
    <w:p w14:paraId="588848F1" w14:textId="0BDFB22E" w:rsidR="00C22E11" w:rsidRPr="00F45CD9" w:rsidRDefault="00C82CFB" w:rsidP="00F45CD9">
      <w:pPr>
        <w:pStyle w:val="ListParagraph"/>
        <w:numPr>
          <w:ilvl w:val="2"/>
          <w:numId w:val="18"/>
        </w:numPr>
        <w:tabs>
          <w:tab w:val="left" w:pos="1170"/>
        </w:tabs>
        <w:spacing w:before="143" w:line="377" w:lineRule="auto"/>
        <w:ind w:left="720" w:right="329" w:hanging="720"/>
        <w:rPr>
          <w:rFonts w:ascii="Tahoma" w:hAnsi="Tahoma" w:cs="Tahoma"/>
          <w:color w:val="1F1F21"/>
          <w:w w:val="105"/>
        </w:rPr>
      </w:pPr>
      <w:r w:rsidRPr="00F45CD9">
        <w:rPr>
          <w:rFonts w:ascii="Tahoma" w:hAnsi="Tahoma" w:cs="Tahoma"/>
          <w:color w:val="1F1F21"/>
          <w:w w:val="105"/>
        </w:rPr>
        <w:t xml:space="preserve">make full disclosure regarding any actual or potential conflicts of interest as soon as is reasonably possible after the existence of the actual or potential conflict comes to the attention of the conflicted or potentially conflicted </w:t>
      </w:r>
      <w:r w:rsidR="00A11B3C" w:rsidRPr="00F45CD9">
        <w:rPr>
          <w:rFonts w:ascii="Tahoma" w:hAnsi="Tahoma" w:cs="Tahoma"/>
          <w:color w:val="1F1F21"/>
          <w:w w:val="105"/>
        </w:rPr>
        <w:t>party.</w:t>
      </w:r>
    </w:p>
    <w:p w14:paraId="30BC786D" w14:textId="77777777" w:rsidR="000F6309" w:rsidRPr="00F45CD9" w:rsidRDefault="00C82CFB" w:rsidP="00F45CD9">
      <w:pPr>
        <w:pStyle w:val="ListParagraph"/>
        <w:numPr>
          <w:ilvl w:val="2"/>
          <w:numId w:val="18"/>
        </w:numPr>
        <w:tabs>
          <w:tab w:val="left" w:pos="1170"/>
        </w:tabs>
        <w:spacing w:before="143" w:line="377" w:lineRule="auto"/>
        <w:ind w:left="720" w:right="329" w:hanging="720"/>
        <w:rPr>
          <w:rFonts w:ascii="Tahoma" w:hAnsi="Tahoma" w:cs="Tahoma"/>
          <w:color w:val="1F1F21"/>
        </w:rPr>
      </w:pPr>
      <w:r w:rsidRPr="00F45CD9">
        <w:rPr>
          <w:rFonts w:ascii="Tahoma" w:hAnsi="Tahoma" w:cs="Tahoma"/>
          <w:color w:val="1F1F21"/>
          <w:w w:val="105"/>
        </w:rPr>
        <w:t>make full disclosure of any actual or potential circumstance/sand/or event/s that could actually or potentially negatively impact on this Agreement, as soon</w:t>
      </w:r>
      <w:r w:rsidRPr="00F45CD9">
        <w:rPr>
          <w:rFonts w:ascii="Tahoma" w:hAnsi="Tahoma" w:cs="Tahoma"/>
          <w:color w:val="1F1F21"/>
          <w:spacing w:val="-16"/>
          <w:w w:val="105"/>
        </w:rPr>
        <w:t xml:space="preserve"> </w:t>
      </w:r>
      <w:r w:rsidRPr="00F45CD9">
        <w:rPr>
          <w:rFonts w:ascii="Tahoma" w:hAnsi="Tahoma" w:cs="Tahoma"/>
          <w:color w:val="1F1F21"/>
          <w:w w:val="105"/>
        </w:rPr>
        <w:t>as</w:t>
      </w:r>
      <w:r w:rsidRPr="00F45CD9">
        <w:rPr>
          <w:rFonts w:ascii="Tahoma" w:hAnsi="Tahoma" w:cs="Tahoma"/>
          <w:color w:val="1F1F21"/>
          <w:spacing w:val="-12"/>
          <w:w w:val="105"/>
        </w:rPr>
        <w:t xml:space="preserve"> </w:t>
      </w:r>
      <w:r w:rsidRPr="00F45CD9">
        <w:rPr>
          <w:rFonts w:ascii="Tahoma" w:hAnsi="Tahoma" w:cs="Tahoma"/>
          <w:color w:val="1F1F21"/>
          <w:w w:val="105"/>
        </w:rPr>
        <w:t>is</w:t>
      </w:r>
      <w:r w:rsidRPr="00F45CD9">
        <w:rPr>
          <w:rFonts w:ascii="Tahoma" w:hAnsi="Tahoma" w:cs="Tahoma"/>
          <w:color w:val="1F1F21"/>
          <w:spacing w:val="-10"/>
          <w:w w:val="105"/>
        </w:rPr>
        <w:t xml:space="preserve"> </w:t>
      </w:r>
      <w:r w:rsidRPr="00F45CD9">
        <w:rPr>
          <w:rFonts w:ascii="Tahoma" w:hAnsi="Tahoma" w:cs="Tahoma"/>
          <w:color w:val="1F1F21"/>
          <w:w w:val="105"/>
        </w:rPr>
        <w:t>reasonably possible</w:t>
      </w:r>
      <w:r w:rsidRPr="00F45CD9">
        <w:rPr>
          <w:rFonts w:ascii="Tahoma" w:hAnsi="Tahoma" w:cs="Tahoma"/>
          <w:color w:val="1F1F21"/>
          <w:spacing w:val="-4"/>
          <w:w w:val="105"/>
        </w:rPr>
        <w:t xml:space="preserve"> </w:t>
      </w:r>
      <w:r w:rsidRPr="00F45CD9">
        <w:rPr>
          <w:rFonts w:ascii="Tahoma" w:hAnsi="Tahoma" w:cs="Tahoma"/>
          <w:color w:val="1F1F21"/>
          <w:w w:val="105"/>
        </w:rPr>
        <w:t>after</w:t>
      </w:r>
      <w:r w:rsidRPr="00F45CD9">
        <w:rPr>
          <w:rFonts w:ascii="Tahoma" w:hAnsi="Tahoma" w:cs="Tahoma"/>
          <w:color w:val="1F1F21"/>
          <w:spacing w:val="-6"/>
          <w:w w:val="105"/>
        </w:rPr>
        <w:t xml:space="preserve"> </w:t>
      </w:r>
      <w:r w:rsidRPr="00F45CD9">
        <w:rPr>
          <w:rFonts w:ascii="Tahoma" w:hAnsi="Tahoma" w:cs="Tahoma"/>
          <w:color w:val="1F1F21"/>
          <w:w w:val="105"/>
        </w:rPr>
        <w:t>the</w:t>
      </w:r>
      <w:r w:rsidRPr="00F45CD9">
        <w:rPr>
          <w:rFonts w:ascii="Tahoma" w:hAnsi="Tahoma" w:cs="Tahoma"/>
          <w:color w:val="1F1F21"/>
          <w:spacing w:val="-11"/>
          <w:w w:val="105"/>
        </w:rPr>
        <w:t xml:space="preserve"> </w:t>
      </w:r>
      <w:r w:rsidRPr="00F45CD9">
        <w:rPr>
          <w:rFonts w:ascii="Tahoma" w:hAnsi="Tahoma" w:cs="Tahoma"/>
          <w:color w:val="1F1F21"/>
          <w:w w:val="105"/>
        </w:rPr>
        <w:t>existence of</w:t>
      </w:r>
      <w:r w:rsidRPr="00F45CD9">
        <w:rPr>
          <w:rFonts w:ascii="Tahoma" w:hAnsi="Tahoma" w:cs="Tahoma"/>
          <w:color w:val="1F1F21"/>
          <w:spacing w:val="-11"/>
          <w:w w:val="105"/>
        </w:rPr>
        <w:t xml:space="preserve"> </w:t>
      </w:r>
      <w:r w:rsidRPr="00F45CD9">
        <w:rPr>
          <w:rFonts w:ascii="Tahoma" w:hAnsi="Tahoma" w:cs="Tahoma"/>
          <w:color w:val="1F1F21"/>
          <w:w w:val="105"/>
        </w:rPr>
        <w:t>the</w:t>
      </w:r>
      <w:r w:rsidRPr="00F45CD9">
        <w:rPr>
          <w:rFonts w:ascii="Tahoma" w:hAnsi="Tahoma" w:cs="Tahoma"/>
          <w:color w:val="1F1F21"/>
          <w:spacing w:val="-10"/>
          <w:w w:val="105"/>
        </w:rPr>
        <w:t xml:space="preserve"> </w:t>
      </w:r>
      <w:r w:rsidRPr="00F45CD9">
        <w:rPr>
          <w:rFonts w:ascii="Tahoma" w:hAnsi="Tahoma" w:cs="Tahoma"/>
          <w:color w:val="1F1F21"/>
          <w:w w:val="105"/>
        </w:rPr>
        <w:t>actual</w:t>
      </w:r>
      <w:r w:rsidRPr="00F45CD9">
        <w:rPr>
          <w:rFonts w:ascii="Tahoma" w:hAnsi="Tahoma" w:cs="Tahoma"/>
          <w:color w:val="1F1F21"/>
          <w:spacing w:val="-4"/>
          <w:w w:val="105"/>
        </w:rPr>
        <w:t xml:space="preserve"> </w:t>
      </w:r>
      <w:r w:rsidRPr="00F45CD9">
        <w:rPr>
          <w:rFonts w:ascii="Tahoma" w:hAnsi="Tahoma" w:cs="Tahoma"/>
          <w:color w:val="1F1F21"/>
          <w:w w:val="105"/>
        </w:rPr>
        <w:t>or</w:t>
      </w:r>
      <w:r w:rsidRPr="00F45CD9">
        <w:rPr>
          <w:rFonts w:ascii="Tahoma" w:hAnsi="Tahoma" w:cs="Tahoma"/>
          <w:color w:val="1F1F21"/>
          <w:spacing w:val="-12"/>
          <w:w w:val="105"/>
        </w:rPr>
        <w:t xml:space="preserve"> </w:t>
      </w:r>
      <w:r w:rsidRPr="00F45CD9">
        <w:rPr>
          <w:rFonts w:ascii="Tahoma" w:hAnsi="Tahoma" w:cs="Tahoma"/>
          <w:color w:val="1F1F21"/>
          <w:w w:val="105"/>
        </w:rPr>
        <w:t>potential circumstance/s</w:t>
      </w:r>
      <w:r w:rsidRPr="00F45CD9">
        <w:rPr>
          <w:rFonts w:ascii="Tahoma" w:hAnsi="Tahoma" w:cs="Tahoma"/>
          <w:color w:val="1F1F21"/>
          <w:spacing w:val="-13"/>
          <w:w w:val="105"/>
        </w:rPr>
        <w:t xml:space="preserve"> </w:t>
      </w:r>
      <w:r w:rsidRPr="00F45CD9">
        <w:rPr>
          <w:rFonts w:ascii="Tahoma" w:hAnsi="Tahoma" w:cs="Tahoma"/>
          <w:color w:val="1F1F21"/>
          <w:w w:val="105"/>
        </w:rPr>
        <w:t>and/or</w:t>
      </w:r>
      <w:r w:rsidRPr="00F45CD9">
        <w:rPr>
          <w:rFonts w:ascii="Tahoma" w:hAnsi="Tahoma" w:cs="Tahoma"/>
          <w:color w:val="1F1F21"/>
          <w:spacing w:val="-4"/>
          <w:w w:val="105"/>
        </w:rPr>
        <w:t xml:space="preserve"> </w:t>
      </w:r>
      <w:r w:rsidRPr="00F45CD9">
        <w:rPr>
          <w:rFonts w:ascii="Tahoma" w:hAnsi="Tahoma" w:cs="Tahoma"/>
          <w:color w:val="1F1F21"/>
          <w:w w:val="105"/>
        </w:rPr>
        <w:t>event/s</w:t>
      </w:r>
      <w:r w:rsidRPr="00F45CD9">
        <w:rPr>
          <w:rFonts w:ascii="Tahoma" w:hAnsi="Tahoma" w:cs="Tahoma"/>
          <w:color w:val="1F1F21"/>
          <w:spacing w:val="-2"/>
          <w:w w:val="105"/>
        </w:rPr>
        <w:t xml:space="preserve"> </w:t>
      </w:r>
      <w:r w:rsidRPr="00F45CD9">
        <w:rPr>
          <w:rFonts w:ascii="Tahoma" w:hAnsi="Tahoma" w:cs="Tahoma"/>
          <w:color w:val="1F1F21"/>
          <w:w w:val="105"/>
        </w:rPr>
        <w:t>comes to</w:t>
      </w:r>
      <w:r w:rsidRPr="00F45CD9">
        <w:rPr>
          <w:rFonts w:ascii="Tahoma" w:hAnsi="Tahoma" w:cs="Tahoma"/>
          <w:color w:val="1F1F21"/>
          <w:spacing w:val="-12"/>
          <w:w w:val="105"/>
        </w:rPr>
        <w:t xml:space="preserve"> </w:t>
      </w:r>
      <w:r w:rsidRPr="00F45CD9">
        <w:rPr>
          <w:rFonts w:ascii="Tahoma" w:hAnsi="Tahoma" w:cs="Tahoma"/>
          <w:color w:val="1F1F21"/>
          <w:w w:val="105"/>
        </w:rPr>
        <w:t>the</w:t>
      </w:r>
      <w:r w:rsidRPr="00F45CD9">
        <w:rPr>
          <w:rFonts w:ascii="Tahoma" w:hAnsi="Tahoma" w:cs="Tahoma"/>
          <w:color w:val="1F1F21"/>
          <w:spacing w:val="-2"/>
          <w:w w:val="105"/>
        </w:rPr>
        <w:t xml:space="preserve"> </w:t>
      </w:r>
      <w:r w:rsidRPr="00F45CD9">
        <w:rPr>
          <w:rFonts w:ascii="Tahoma" w:hAnsi="Tahoma" w:cs="Tahoma"/>
          <w:color w:val="1F1F21"/>
          <w:w w:val="105"/>
        </w:rPr>
        <w:t>attention of</w:t>
      </w:r>
      <w:r w:rsidRPr="00F45CD9">
        <w:rPr>
          <w:rFonts w:ascii="Tahoma" w:hAnsi="Tahoma" w:cs="Tahoma"/>
          <w:color w:val="1F1F21"/>
          <w:spacing w:val="-6"/>
          <w:w w:val="105"/>
        </w:rPr>
        <w:t xml:space="preserve"> </w:t>
      </w:r>
      <w:r w:rsidRPr="00F45CD9">
        <w:rPr>
          <w:rFonts w:ascii="Tahoma" w:hAnsi="Tahoma" w:cs="Tahoma"/>
          <w:color w:val="1F1F21"/>
          <w:w w:val="105"/>
        </w:rPr>
        <w:t>the</w:t>
      </w:r>
      <w:r w:rsidRPr="00F45CD9">
        <w:rPr>
          <w:rFonts w:ascii="Tahoma" w:hAnsi="Tahoma" w:cs="Tahoma"/>
          <w:color w:val="1F1F21"/>
          <w:spacing w:val="-7"/>
          <w:w w:val="105"/>
        </w:rPr>
        <w:t xml:space="preserve"> </w:t>
      </w:r>
      <w:r w:rsidRPr="00F45CD9">
        <w:rPr>
          <w:rFonts w:ascii="Tahoma" w:hAnsi="Tahoma" w:cs="Tahoma"/>
          <w:color w:val="1F1F21"/>
          <w:w w:val="105"/>
        </w:rPr>
        <w:t>relevant</w:t>
      </w:r>
      <w:r w:rsidRPr="00F45CD9">
        <w:rPr>
          <w:rFonts w:ascii="Tahoma" w:hAnsi="Tahoma" w:cs="Tahoma"/>
          <w:color w:val="1F1F21"/>
          <w:spacing w:val="-3"/>
          <w:w w:val="105"/>
        </w:rPr>
        <w:t xml:space="preserve"> </w:t>
      </w:r>
      <w:proofErr w:type="gramStart"/>
      <w:r w:rsidRPr="00F45CD9">
        <w:rPr>
          <w:rFonts w:ascii="Tahoma" w:hAnsi="Tahoma" w:cs="Tahoma"/>
          <w:color w:val="1F1F21"/>
          <w:w w:val="105"/>
        </w:rPr>
        <w:t>party</w:t>
      </w:r>
      <w:r w:rsidRPr="00F45CD9">
        <w:rPr>
          <w:rFonts w:ascii="Tahoma" w:hAnsi="Tahoma" w:cs="Tahoma"/>
          <w:color w:val="38383A"/>
          <w:w w:val="105"/>
        </w:rPr>
        <w:t>;</w:t>
      </w:r>
      <w:proofErr w:type="gramEnd"/>
      <w:r w:rsidRPr="00F45CD9">
        <w:rPr>
          <w:rFonts w:ascii="Tahoma" w:hAnsi="Tahoma" w:cs="Tahoma"/>
          <w:color w:val="38383A"/>
          <w:w w:val="105"/>
        </w:rPr>
        <w:t xml:space="preserve"> </w:t>
      </w:r>
      <w:r w:rsidR="00397326" w:rsidRPr="00F45CD9">
        <w:rPr>
          <w:rFonts w:ascii="Tahoma" w:hAnsi="Tahoma" w:cs="Tahoma"/>
          <w:color w:val="1F1F21"/>
          <w:spacing w:val="-4"/>
          <w:w w:val="105"/>
        </w:rPr>
        <w:t>and</w:t>
      </w:r>
      <w:r w:rsidR="00397326" w:rsidRPr="00F45CD9">
        <w:rPr>
          <w:rFonts w:ascii="Tahoma" w:hAnsi="Tahoma" w:cs="Tahoma"/>
          <w:color w:val="1F1F21"/>
          <w:w w:val="105"/>
        </w:rPr>
        <w:t xml:space="preserve"> at</w:t>
      </w:r>
      <w:r w:rsidRPr="00F45CD9">
        <w:rPr>
          <w:rFonts w:ascii="Tahoma" w:hAnsi="Tahoma" w:cs="Tahoma"/>
          <w:color w:val="1F1F21"/>
          <w:spacing w:val="-6"/>
          <w:w w:val="105"/>
        </w:rPr>
        <w:t xml:space="preserve"> </w:t>
      </w:r>
      <w:r w:rsidRPr="00F45CD9">
        <w:rPr>
          <w:rFonts w:ascii="Tahoma" w:hAnsi="Tahoma" w:cs="Tahoma"/>
          <w:color w:val="1F1F21"/>
          <w:w w:val="105"/>
        </w:rPr>
        <w:t>all</w:t>
      </w:r>
      <w:r w:rsidRPr="00F45CD9">
        <w:rPr>
          <w:rFonts w:ascii="Tahoma" w:hAnsi="Tahoma" w:cs="Tahoma"/>
          <w:color w:val="1F1F21"/>
          <w:spacing w:val="-15"/>
          <w:w w:val="105"/>
        </w:rPr>
        <w:t xml:space="preserve"> </w:t>
      </w:r>
      <w:r w:rsidRPr="00F45CD9">
        <w:rPr>
          <w:rFonts w:ascii="Tahoma" w:hAnsi="Tahoma" w:cs="Tahoma"/>
          <w:color w:val="1F1F21"/>
          <w:w w:val="105"/>
        </w:rPr>
        <w:t>relevant</w:t>
      </w:r>
      <w:r w:rsidRPr="00F45CD9">
        <w:rPr>
          <w:rFonts w:ascii="Tahoma" w:hAnsi="Tahoma" w:cs="Tahoma"/>
          <w:color w:val="1F1F21"/>
          <w:spacing w:val="5"/>
          <w:w w:val="105"/>
        </w:rPr>
        <w:t xml:space="preserve"> </w:t>
      </w:r>
      <w:r w:rsidRPr="00F45CD9">
        <w:rPr>
          <w:rFonts w:ascii="Tahoma" w:hAnsi="Tahoma" w:cs="Tahoma"/>
          <w:color w:val="1F1F21"/>
          <w:w w:val="105"/>
        </w:rPr>
        <w:t>times</w:t>
      </w:r>
      <w:r w:rsidRPr="00F45CD9">
        <w:rPr>
          <w:rFonts w:ascii="Tahoma" w:hAnsi="Tahoma" w:cs="Tahoma"/>
          <w:color w:val="1F1F21"/>
          <w:spacing w:val="-3"/>
          <w:w w:val="105"/>
        </w:rPr>
        <w:t xml:space="preserve"> </w:t>
      </w:r>
      <w:r w:rsidRPr="00F45CD9">
        <w:rPr>
          <w:rFonts w:ascii="Tahoma" w:hAnsi="Tahoma" w:cs="Tahoma"/>
          <w:color w:val="1F1F21"/>
          <w:w w:val="105"/>
        </w:rPr>
        <w:t>act</w:t>
      </w:r>
      <w:r w:rsidRPr="00F45CD9">
        <w:rPr>
          <w:rFonts w:ascii="Tahoma" w:hAnsi="Tahoma" w:cs="Tahoma"/>
          <w:color w:val="1F1F21"/>
          <w:spacing w:val="-9"/>
          <w:w w:val="105"/>
        </w:rPr>
        <w:t xml:space="preserve"> </w:t>
      </w:r>
      <w:r w:rsidRPr="00F45CD9">
        <w:rPr>
          <w:rFonts w:ascii="Tahoma" w:hAnsi="Tahoma" w:cs="Tahoma"/>
          <w:color w:val="1F1F21"/>
          <w:w w:val="105"/>
        </w:rPr>
        <w:t>with</w:t>
      </w:r>
      <w:r w:rsidRPr="00F45CD9">
        <w:rPr>
          <w:rFonts w:ascii="Tahoma" w:hAnsi="Tahoma" w:cs="Tahoma"/>
          <w:color w:val="1F1F21"/>
          <w:spacing w:val="-4"/>
          <w:w w:val="105"/>
        </w:rPr>
        <w:t xml:space="preserve"> </w:t>
      </w:r>
      <w:r w:rsidRPr="00F45CD9">
        <w:rPr>
          <w:rFonts w:ascii="Tahoma" w:hAnsi="Tahoma" w:cs="Tahoma"/>
          <w:color w:val="1F1F21"/>
          <w:w w:val="105"/>
        </w:rPr>
        <w:t>the</w:t>
      </w:r>
      <w:r w:rsidRPr="00F45CD9">
        <w:rPr>
          <w:rFonts w:ascii="Tahoma" w:hAnsi="Tahoma" w:cs="Tahoma"/>
          <w:color w:val="1F1F21"/>
          <w:spacing w:val="-11"/>
          <w:w w:val="105"/>
        </w:rPr>
        <w:t xml:space="preserve"> </w:t>
      </w:r>
      <w:r w:rsidRPr="00F45CD9">
        <w:rPr>
          <w:rFonts w:ascii="Tahoma" w:hAnsi="Tahoma" w:cs="Tahoma"/>
          <w:color w:val="1F1F21"/>
          <w:w w:val="105"/>
        </w:rPr>
        <w:t>necessary</w:t>
      </w:r>
      <w:r w:rsidRPr="00F45CD9">
        <w:rPr>
          <w:rFonts w:ascii="Tahoma" w:hAnsi="Tahoma" w:cs="Tahoma"/>
          <w:color w:val="1F1F21"/>
          <w:spacing w:val="2"/>
          <w:w w:val="105"/>
        </w:rPr>
        <w:t xml:space="preserve"> </w:t>
      </w:r>
      <w:r w:rsidRPr="00F45CD9">
        <w:rPr>
          <w:rFonts w:ascii="Tahoma" w:hAnsi="Tahoma" w:cs="Tahoma"/>
          <w:color w:val="1F1F21"/>
          <w:w w:val="105"/>
        </w:rPr>
        <w:t>care</w:t>
      </w:r>
      <w:r w:rsidRPr="00F45CD9">
        <w:rPr>
          <w:rFonts w:ascii="Tahoma" w:hAnsi="Tahoma" w:cs="Tahoma"/>
          <w:color w:val="1F1F21"/>
          <w:spacing w:val="-10"/>
          <w:w w:val="105"/>
        </w:rPr>
        <w:t xml:space="preserve"> </w:t>
      </w:r>
      <w:r w:rsidRPr="00F45CD9">
        <w:rPr>
          <w:rFonts w:ascii="Tahoma" w:hAnsi="Tahoma" w:cs="Tahoma"/>
          <w:color w:val="1F1F21"/>
          <w:w w:val="105"/>
        </w:rPr>
        <w:t>and</w:t>
      </w:r>
      <w:r w:rsidRPr="00F45CD9">
        <w:rPr>
          <w:rFonts w:ascii="Tahoma" w:hAnsi="Tahoma" w:cs="Tahoma"/>
          <w:color w:val="1F1F21"/>
          <w:spacing w:val="-12"/>
          <w:w w:val="105"/>
        </w:rPr>
        <w:t xml:space="preserve"> </w:t>
      </w:r>
      <w:r w:rsidRPr="00F45CD9">
        <w:rPr>
          <w:rFonts w:ascii="Tahoma" w:hAnsi="Tahoma" w:cs="Tahoma"/>
          <w:color w:val="1F1F21"/>
          <w:spacing w:val="-2"/>
          <w:w w:val="105"/>
        </w:rPr>
        <w:t>ski</w:t>
      </w:r>
      <w:r w:rsidR="00397326" w:rsidRPr="00F45CD9">
        <w:rPr>
          <w:rFonts w:ascii="Tahoma" w:hAnsi="Tahoma" w:cs="Tahoma"/>
          <w:color w:val="1F1F21"/>
          <w:spacing w:val="-2"/>
          <w:w w:val="105"/>
        </w:rPr>
        <w:t>ll</w:t>
      </w:r>
      <w:r w:rsidR="000F6309" w:rsidRPr="00F45CD9">
        <w:rPr>
          <w:rFonts w:ascii="Tahoma" w:hAnsi="Tahoma" w:cs="Tahoma"/>
          <w:color w:val="1F1F21"/>
          <w:spacing w:val="-2"/>
          <w:w w:val="105"/>
        </w:rPr>
        <w:t xml:space="preserve">. </w:t>
      </w:r>
    </w:p>
    <w:p w14:paraId="5632EFF6" w14:textId="3C47DCCE" w:rsidR="00C22E11" w:rsidRPr="009A126D" w:rsidRDefault="00397326" w:rsidP="009A126D">
      <w:pPr>
        <w:pStyle w:val="Heading1"/>
        <w:numPr>
          <w:ilvl w:val="0"/>
          <w:numId w:val="18"/>
        </w:numPr>
        <w:tabs>
          <w:tab w:val="left" w:pos="604"/>
        </w:tabs>
        <w:spacing w:before="68"/>
        <w:jc w:val="both"/>
        <w:rPr>
          <w:rFonts w:ascii="Tahoma" w:hAnsi="Tahoma" w:cs="Tahoma"/>
          <w:b w:val="0"/>
          <w:bCs w:val="0"/>
          <w:color w:val="1F1F21"/>
          <w:sz w:val="22"/>
          <w:szCs w:val="22"/>
        </w:rPr>
      </w:pPr>
      <w:r w:rsidRPr="009A126D">
        <w:rPr>
          <w:rFonts w:ascii="Tahoma" w:hAnsi="Tahoma" w:cs="Tahoma"/>
          <w:color w:val="1F1F21"/>
          <w:spacing w:val="-2"/>
          <w:w w:val="105"/>
          <w:sz w:val="22"/>
          <w:szCs w:val="22"/>
        </w:rPr>
        <w:t xml:space="preserve"> </w:t>
      </w:r>
      <w:bookmarkStart w:id="22" w:name="_Toc148020143"/>
      <w:r w:rsidR="00C82CFB" w:rsidRPr="009A126D">
        <w:rPr>
          <w:rFonts w:ascii="Tahoma" w:hAnsi="Tahoma" w:cs="Tahoma"/>
          <w:color w:val="1F1F21"/>
          <w:spacing w:val="-2"/>
          <w:w w:val="105"/>
          <w:sz w:val="22"/>
          <w:szCs w:val="22"/>
        </w:rPr>
        <w:t>CONFIDENTIALITY</w:t>
      </w:r>
      <w:bookmarkEnd w:id="22"/>
    </w:p>
    <w:p w14:paraId="7B2CA22E" w14:textId="484502A7"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The Parties hereto recognize that information, agreed or noted by the Parties to be confidential, may be passed from one Party to another for the purpose of the collaboration, and that confidential Information may arise from the collaboration.</w:t>
      </w:r>
    </w:p>
    <w:p w14:paraId="7A56BB8A" w14:textId="77777777" w:rsidR="00C22E11" w:rsidRPr="00F45CD9" w:rsidRDefault="00C22E11" w:rsidP="00F45CD9">
      <w:pPr>
        <w:pStyle w:val="BodyText"/>
        <w:jc w:val="both"/>
        <w:rPr>
          <w:rFonts w:ascii="Tahoma" w:hAnsi="Tahoma" w:cs="Tahoma"/>
          <w:sz w:val="22"/>
          <w:szCs w:val="22"/>
        </w:rPr>
      </w:pPr>
    </w:p>
    <w:p w14:paraId="6C658EA6" w14:textId="228D4C2C"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Both</w:t>
      </w:r>
      <w:r w:rsidRPr="00F45CD9">
        <w:rPr>
          <w:rFonts w:ascii="Tahoma" w:hAnsi="Tahoma" w:cs="Tahoma"/>
          <w:color w:val="1F1F21"/>
          <w:spacing w:val="-16"/>
          <w:w w:val="105"/>
        </w:rPr>
        <w:t xml:space="preserve"> </w:t>
      </w:r>
      <w:r w:rsidRPr="00F45CD9">
        <w:rPr>
          <w:rFonts w:ascii="Tahoma" w:hAnsi="Tahoma" w:cs="Tahoma"/>
          <w:color w:val="1F1F21"/>
          <w:w w:val="105"/>
        </w:rPr>
        <w:t>Parties</w:t>
      </w:r>
      <w:r w:rsidRPr="00F45CD9">
        <w:rPr>
          <w:rFonts w:ascii="Tahoma" w:hAnsi="Tahoma" w:cs="Tahoma"/>
          <w:color w:val="1F1F21"/>
          <w:spacing w:val="-14"/>
          <w:w w:val="105"/>
        </w:rPr>
        <w:t xml:space="preserve"> </w:t>
      </w:r>
      <w:r w:rsidRPr="00F45CD9">
        <w:rPr>
          <w:rFonts w:ascii="Tahoma" w:hAnsi="Tahoma" w:cs="Tahoma"/>
          <w:color w:val="1F1F21"/>
          <w:w w:val="105"/>
        </w:rPr>
        <w:t>undertake</w:t>
      </w:r>
      <w:r w:rsidRPr="00F45CD9">
        <w:rPr>
          <w:rFonts w:ascii="Tahoma" w:hAnsi="Tahoma" w:cs="Tahoma"/>
          <w:color w:val="1F1F21"/>
          <w:spacing w:val="-11"/>
          <w:w w:val="105"/>
        </w:rPr>
        <w:t xml:space="preserve"> </w:t>
      </w:r>
      <w:r w:rsidRPr="00F45CD9">
        <w:rPr>
          <w:rFonts w:ascii="Tahoma" w:hAnsi="Tahoma" w:cs="Tahoma"/>
          <w:color w:val="1F1F21"/>
          <w:w w:val="105"/>
        </w:rPr>
        <w:t>to</w:t>
      </w:r>
      <w:r w:rsidRPr="00F45CD9">
        <w:rPr>
          <w:rFonts w:ascii="Tahoma" w:hAnsi="Tahoma" w:cs="Tahoma"/>
          <w:color w:val="1F1F21"/>
          <w:spacing w:val="-16"/>
          <w:w w:val="105"/>
        </w:rPr>
        <w:t xml:space="preserve"> </w:t>
      </w:r>
      <w:r w:rsidRPr="00F45CD9">
        <w:rPr>
          <w:rFonts w:ascii="Tahoma" w:hAnsi="Tahoma" w:cs="Tahoma"/>
          <w:color w:val="1F1F21"/>
          <w:w w:val="105"/>
        </w:rPr>
        <w:t>treat</w:t>
      </w:r>
      <w:r w:rsidRPr="00F45CD9">
        <w:rPr>
          <w:rFonts w:ascii="Tahoma" w:hAnsi="Tahoma" w:cs="Tahoma"/>
          <w:color w:val="1F1F21"/>
          <w:spacing w:val="-10"/>
          <w:w w:val="105"/>
        </w:rPr>
        <w:t xml:space="preserve"> </w:t>
      </w:r>
      <w:r w:rsidRPr="00F45CD9">
        <w:rPr>
          <w:rFonts w:ascii="Tahoma" w:hAnsi="Tahoma" w:cs="Tahoma"/>
          <w:color w:val="1F1F21"/>
          <w:w w:val="105"/>
        </w:rPr>
        <w:t>the</w:t>
      </w:r>
      <w:r w:rsidRPr="00F45CD9">
        <w:rPr>
          <w:rFonts w:ascii="Tahoma" w:hAnsi="Tahoma" w:cs="Tahoma"/>
          <w:color w:val="1F1F21"/>
          <w:spacing w:val="-16"/>
          <w:w w:val="105"/>
        </w:rPr>
        <w:t xml:space="preserve"> </w:t>
      </w:r>
      <w:r w:rsidRPr="00F45CD9">
        <w:rPr>
          <w:rFonts w:ascii="Tahoma" w:hAnsi="Tahoma" w:cs="Tahoma"/>
          <w:color w:val="1F1F21"/>
          <w:w w:val="105"/>
        </w:rPr>
        <w:t>confidential</w:t>
      </w:r>
      <w:r w:rsidRPr="00F45CD9">
        <w:rPr>
          <w:rFonts w:ascii="Tahoma" w:hAnsi="Tahoma" w:cs="Tahoma"/>
          <w:color w:val="1F1F21"/>
          <w:spacing w:val="-2"/>
          <w:w w:val="105"/>
        </w:rPr>
        <w:t xml:space="preserve"> </w:t>
      </w:r>
      <w:r w:rsidRPr="00F45CD9">
        <w:rPr>
          <w:rFonts w:ascii="Tahoma" w:hAnsi="Tahoma" w:cs="Tahoma"/>
          <w:color w:val="1F1F21"/>
          <w:w w:val="105"/>
        </w:rPr>
        <w:t>Information</w:t>
      </w:r>
      <w:r w:rsidRPr="00F45CD9">
        <w:rPr>
          <w:rFonts w:ascii="Tahoma" w:hAnsi="Tahoma" w:cs="Tahoma"/>
          <w:color w:val="1F1F21"/>
          <w:spacing w:val="-2"/>
          <w:w w:val="105"/>
        </w:rPr>
        <w:t xml:space="preserve"> </w:t>
      </w:r>
      <w:r w:rsidRPr="00F45CD9">
        <w:rPr>
          <w:rFonts w:ascii="Tahoma" w:hAnsi="Tahoma" w:cs="Tahoma"/>
          <w:color w:val="1F1F21"/>
          <w:w w:val="105"/>
        </w:rPr>
        <w:t>as</w:t>
      </w:r>
      <w:r w:rsidRPr="00F45CD9">
        <w:rPr>
          <w:rFonts w:ascii="Tahoma" w:hAnsi="Tahoma" w:cs="Tahoma"/>
          <w:color w:val="1F1F21"/>
          <w:spacing w:val="-16"/>
          <w:w w:val="105"/>
        </w:rPr>
        <w:t xml:space="preserve"> </w:t>
      </w:r>
      <w:r w:rsidRPr="00F45CD9">
        <w:rPr>
          <w:rFonts w:ascii="Tahoma" w:hAnsi="Tahoma" w:cs="Tahoma"/>
          <w:color w:val="1F1F21"/>
          <w:w w:val="105"/>
        </w:rPr>
        <w:t>strictly</w:t>
      </w:r>
      <w:r w:rsidRPr="00F45CD9">
        <w:rPr>
          <w:rFonts w:ascii="Tahoma" w:hAnsi="Tahoma" w:cs="Tahoma"/>
          <w:color w:val="1F1F21"/>
          <w:spacing w:val="-14"/>
          <w:w w:val="105"/>
        </w:rPr>
        <w:t xml:space="preserve"> </w:t>
      </w:r>
      <w:r w:rsidRPr="00F45CD9">
        <w:rPr>
          <w:rFonts w:ascii="Tahoma" w:hAnsi="Tahoma" w:cs="Tahoma"/>
          <w:color w:val="1F1F21"/>
          <w:w w:val="105"/>
        </w:rPr>
        <w:t>confidential,</w:t>
      </w:r>
      <w:r w:rsidRPr="00F45CD9">
        <w:rPr>
          <w:rFonts w:ascii="Tahoma" w:hAnsi="Tahoma" w:cs="Tahoma"/>
          <w:color w:val="1F1F21"/>
          <w:spacing w:val="-4"/>
          <w:w w:val="105"/>
        </w:rPr>
        <w:t xml:space="preserve"> </w:t>
      </w:r>
      <w:r w:rsidRPr="00F45CD9">
        <w:rPr>
          <w:rFonts w:ascii="Tahoma" w:hAnsi="Tahoma" w:cs="Tahoma"/>
          <w:color w:val="1F1F21"/>
          <w:w w:val="105"/>
        </w:rPr>
        <w:t>not to</w:t>
      </w:r>
      <w:r w:rsidRPr="00F45CD9">
        <w:rPr>
          <w:rFonts w:ascii="Tahoma" w:hAnsi="Tahoma" w:cs="Tahoma"/>
          <w:color w:val="1F1F21"/>
          <w:spacing w:val="-11"/>
          <w:w w:val="105"/>
        </w:rPr>
        <w:t xml:space="preserve"> </w:t>
      </w:r>
      <w:r w:rsidRPr="00F45CD9">
        <w:rPr>
          <w:rFonts w:ascii="Tahoma" w:hAnsi="Tahoma" w:cs="Tahoma"/>
          <w:color w:val="1F1F21"/>
          <w:w w:val="105"/>
        </w:rPr>
        <w:t>divulge to</w:t>
      </w:r>
      <w:r w:rsidRPr="00F45CD9">
        <w:rPr>
          <w:rFonts w:ascii="Tahoma" w:hAnsi="Tahoma" w:cs="Tahoma"/>
          <w:color w:val="1F1F21"/>
          <w:spacing w:val="-12"/>
          <w:w w:val="105"/>
        </w:rPr>
        <w:t xml:space="preserve"> </w:t>
      </w:r>
      <w:r w:rsidRPr="00F45CD9">
        <w:rPr>
          <w:rFonts w:ascii="Tahoma" w:hAnsi="Tahoma" w:cs="Tahoma"/>
          <w:color w:val="1F1F21"/>
          <w:w w:val="105"/>
        </w:rPr>
        <w:t>any</w:t>
      </w:r>
      <w:r w:rsidRPr="00F45CD9">
        <w:rPr>
          <w:rFonts w:ascii="Tahoma" w:hAnsi="Tahoma" w:cs="Tahoma"/>
          <w:color w:val="1F1F21"/>
          <w:spacing w:val="-8"/>
          <w:w w:val="105"/>
        </w:rPr>
        <w:t xml:space="preserve"> </w:t>
      </w:r>
      <w:r w:rsidRPr="00F45CD9">
        <w:rPr>
          <w:rFonts w:ascii="Tahoma" w:hAnsi="Tahoma" w:cs="Tahoma"/>
          <w:color w:val="1F1F21"/>
          <w:w w:val="105"/>
        </w:rPr>
        <w:t>third</w:t>
      </w:r>
      <w:r w:rsidRPr="00F45CD9">
        <w:rPr>
          <w:rFonts w:ascii="Tahoma" w:hAnsi="Tahoma" w:cs="Tahoma"/>
          <w:color w:val="1F1F21"/>
          <w:spacing w:val="-8"/>
          <w:w w:val="105"/>
        </w:rPr>
        <w:t xml:space="preserve"> </w:t>
      </w:r>
      <w:r w:rsidRPr="00F45CD9">
        <w:rPr>
          <w:rFonts w:ascii="Tahoma" w:hAnsi="Tahoma" w:cs="Tahoma"/>
          <w:color w:val="1F1F21"/>
          <w:w w:val="105"/>
        </w:rPr>
        <w:t>party</w:t>
      </w:r>
      <w:r w:rsidRPr="00F45CD9">
        <w:rPr>
          <w:rFonts w:ascii="Tahoma" w:hAnsi="Tahoma" w:cs="Tahoma"/>
          <w:color w:val="1F1F21"/>
          <w:spacing w:val="-4"/>
          <w:w w:val="105"/>
        </w:rPr>
        <w:t xml:space="preserve"> </w:t>
      </w:r>
      <w:r w:rsidRPr="00F45CD9">
        <w:rPr>
          <w:rFonts w:ascii="Tahoma" w:hAnsi="Tahoma" w:cs="Tahoma"/>
          <w:color w:val="1F1F21"/>
          <w:w w:val="105"/>
        </w:rPr>
        <w:t>or</w:t>
      </w:r>
      <w:r w:rsidRPr="00F45CD9">
        <w:rPr>
          <w:rFonts w:ascii="Tahoma" w:hAnsi="Tahoma" w:cs="Tahoma"/>
          <w:color w:val="1F1F21"/>
          <w:spacing w:val="-10"/>
          <w:w w:val="105"/>
        </w:rPr>
        <w:t xml:space="preserve"> </w:t>
      </w:r>
      <w:r w:rsidRPr="00F45CD9">
        <w:rPr>
          <w:rFonts w:ascii="Tahoma" w:hAnsi="Tahoma" w:cs="Tahoma"/>
          <w:color w:val="1F1F21"/>
          <w:w w:val="105"/>
        </w:rPr>
        <w:t>sell,</w:t>
      </w:r>
      <w:r w:rsidRPr="00F45CD9">
        <w:rPr>
          <w:rFonts w:ascii="Tahoma" w:hAnsi="Tahoma" w:cs="Tahoma"/>
          <w:color w:val="1F1F21"/>
          <w:spacing w:val="-7"/>
          <w:w w:val="105"/>
        </w:rPr>
        <w:t xml:space="preserve"> </w:t>
      </w:r>
      <w:r w:rsidRPr="00F45CD9">
        <w:rPr>
          <w:rFonts w:ascii="Tahoma" w:hAnsi="Tahoma" w:cs="Tahoma"/>
          <w:color w:val="1F1F21"/>
          <w:w w:val="105"/>
        </w:rPr>
        <w:t>trade,</w:t>
      </w:r>
      <w:r w:rsidRPr="00F45CD9">
        <w:rPr>
          <w:rFonts w:ascii="Tahoma" w:hAnsi="Tahoma" w:cs="Tahoma"/>
          <w:color w:val="1F1F21"/>
          <w:spacing w:val="-1"/>
          <w:w w:val="105"/>
        </w:rPr>
        <w:t xml:space="preserve"> </w:t>
      </w:r>
      <w:r w:rsidRPr="00F45CD9">
        <w:rPr>
          <w:rFonts w:ascii="Tahoma" w:hAnsi="Tahoma" w:cs="Tahoma"/>
          <w:color w:val="1F1F21"/>
          <w:w w:val="105"/>
        </w:rPr>
        <w:t>publish,</w:t>
      </w:r>
      <w:r w:rsidRPr="00F45CD9">
        <w:rPr>
          <w:rFonts w:ascii="Tahoma" w:hAnsi="Tahoma" w:cs="Tahoma"/>
          <w:color w:val="1F1F21"/>
          <w:spacing w:val="-3"/>
          <w:w w:val="105"/>
        </w:rPr>
        <w:t xml:space="preserve"> </w:t>
      </w:r>
      <w:r w:rsidR="00A11B3C" w:rsidRPr="00F45CD9">
        <w:rPr>
          <w:rFonts w:ascii="Tahoma" w:hAnsi="Tahoma" w:cs="Tahoma"/>
          <w:color w:val="1F1F21"/>
          <w:w w:val="105"/>
        </w:rPr>
        <w:t>reproduce,</w:t>
      </w:r>
      <w:r w:rsidRPr="00F45CD9">
        <w:rPr>
          <w:rFonts w:ascii="Tahoma" w:hAnsi="Tahoma" w:cs="Tahoma"/>
          <w:color w:val="1F1F21"/>
          <w:w w:val="105"/>
        </w:rPr>
        <w:t xml:space="preserve"> or</w:t>
      </w:r>
      <w:r w:rsidRPr="00F45CD9">
        <w:rPr>
          <w:rFonts w:ascii="Tahoma" w:hAnsi="Tahoma" w:cs="Tahoma"/>
          <w:color w:val="1F1F21"/>
          <w:spacing w:val="-16"/>
          <w:w w:val="105"/>
        </w:rPr>
        <w:t xml:space="preserve"> </w:t>
      </w:r>
      <w:r w:rsidRPr="00F45CD9">
        <w:rPr>
          <w:rFonts w:ascii="Tahoma" w:hAnsi="Tahoma" w:cs="Tahoma"/>
          <w:color w:val="1F1F21"/>
          <w:w w:val="105"/>
        </w:rPr>
        <w:t>reverse</w:t>
      </w:r>
      <w:r w:rsidRPr="00F45CD9">
        <w:rPr>
          <w:rFonts w:ascii="Tahoma" w:hAnsi="Tahoma" w:cs="Tahoma"/>
          <w:color w:val="1F1F21"/>
          <w:spacing w:val="-7"/>
          <w:w w:val="105"/>
        </w:rPr>
        <w:t xml:space="preserve"> </w:t>
      </w:r>
      <w:r w:rsidRPr="00F45CD9">
        <w:rPr>
          <w:rFonts w:ascii="Tahoma" w:hAnsi="Tahoma" w:cs="Tahoma"/>
          <w:color w:val="1F1F21"/>
          <w:w w:val="105"/>
        </w:rPr>
        <w:t>engineer</w:t>
      </w:r>
      <w:r w:rsidRPr="00F45CD9">
        <w:rPr>
          <w:rFonts w:ascii="Tahoma" w:hAnsi="Tahoma" w:cs="Tahoma"/>
          <w:color w:val="1F1F21"/>
          <w:spacing w:val="-2"/>
          <w:w w:val="105"/>
        </w:rPr>
        <w:t xml:space="preserve"> </w:t>
      </w:r>
      <w:r w:rsidRPr="00F45CD9">
        <w:rPr>
          <w:rFonts w:ascii="Tahoma" w:hAnsi="Tahoma" w:cs="Tahoma"/>
          <w:color w:val="1F1F21"/>
          <w:w w:val="105"/>
        </w:rPr>
        <w:t>any of</w:t>
      </w:r>
      <w:r w:rsidRPr="00F45CD9">
        <w:rPr>
          <w:rFonts w:ascii="Tahoma" w:hAnsi="Tahoma" w:cs="Tahoma"/>
          <w:color w:val="1F1F21"/>
          <w:spacing w:val="-1"/>
          <w:w w:val="105"/>
        </w:rPr>
        <w:t xml:space="preserve"> </w:t>
      </w:r>
      <w:r w:rsidRPr="00F45CD9">
        <w:rPr>
          <w:rFonts w:ascii="Tahoma" w:hAnsi="Tahoma" w:cs="Tahoma"/>
          <w:color w:val="1F1F21"/>
          <w:w w:val="105"/>
        </w:rPr>
        <w:t>the confidential Information and not to</w:t>
      </w:r>
      <w:r w:rsidRPr="00F45CD9">
        <w:rPr>
          <w:rFonts w:ascii="Tahoma" w:hAnsi="Tahoma" w:cs="Tahoma"/>
          <w:color w:val="1F1F21"/>
          <w:spacing w:val="-3"/>
          <w:w w:val="105"/>
        </w:rPr>
        <w:t xml:space="preserve"> </w:t>
      </w:r>
      <w:r w:rsidRPr="00F45CD9">
        <w:rPr>
          <w:rFonts w:ascii="Tahoma" w:hAnsi="Tahoma" w:cs="Tahoma"/>
          <w:color w:val="1F1F21"/>
          <w:w w:val="105"/>
        </w:rPr>
        <w:t>put in</w:t>
      </w:r>
      <w:r w:rsidRPr="00F45CD9">
        <w:rPr>
          <w:rFonts w:ascii="Tahoma" w:hAnsi="Tahoma" w:cs="Tahoma"/>
          <w:color w:val="1F1F21"/>
          <w:spacing w:val="-4"/>
          <w:w w:val="105"/>
        </w:rPr>
        <w:t xml:space="preserve"> </w:t>
      </w:r>
      <w:r w:rsidRPr="00F45CD9">
        <w:rPr>
          <w:rFonts w:ascii="Tahoma" w:hAnsi="Tahoma" w:cs="Tahoma"/>
          <w:color w:val="1F1F21"/>
          <w:w w:val="105"/>
        </w:rPr>
        <w:t>use</w:t>
      </w:r>
      <w:r w:rsidRPr="00F45CD9">
        <w:rPr>
          <w:rFonts w:ascii="Tahoma" w:hAnsi="Tahoma" w:cs="Tahoma"/>
          <w:color w:val="1F1F21"/>
          <w:spacing w:val="-3"/>
          <w:w w:val="105"/>
        </w:rPr>
        <w:t xml:space="preserve"> </w:t>
      </w:r>
      <w:r w:rsidRPr="00F45CD9">
        <w:rPr>
          <w:rFonts w:ascii="Tahoma" w:hAnsi="Tahoma" w:cs="Tahoma"/>
          <w:color w:val="1F1F21"/>
          <w:w w:val="105"/>
        </w:rPr>
        <w:t>for any purpose unrelated to</w:t>
      </w:r>
      <w:r w:rsidRPr="00F45CD9">
        <w:rPr>
          <w:rFonts w:ascii="Tahoma" w:hAnsi="Tahoma" w:cs="Tahoma"/>
          <w:color w:val="1F1F21"/>
          <w:spacing w:val="-6"/>
          <w:w w:val="105"/>
        </w:rPr>
        <w:t xml:space="preserve"> </w:t>
      </w:r>
      <w:r w:rsidRPr="00F45CD9">
        <w:rPr>
          <w:rFonts w:ascii="Tahoma" w:hAnsi="Tahoma" w:cs="Tahoma"/>
          <w:color w:val="1F1F21"/>
          <w:w w:val="105"/>
        </w:rPr>
        <w:t xml:space="preserve">the collaboration, in any manner, any confidential Information without the other Party's prior written </w:t>
      </w:r>
      <w:r w:rsidR="00A11B3C" w:rsidRPr="00F45CD9">
        <w:rPr>
          <w:rFonts w:ascii="Tahoma" w:hAnsi="Tahoma" w:cs="Tahoma"/>
          <w:color w:val="1F1F21"/>
          <w:w w:val="105"/>
        </w:rPr>
        <w:t>consent.</w:t>
      </w:r>
    </w:p>
    <w:p w14:paraId="0F1E5757" w14:textId="77777777" w:rsidR="00C22E11" w:rsidRPr="00F45CD9" w:rsidRDefault="00C22E11" w:rsidP="00F45CD9">
      <w:pPr>
        <w:pStyle w:val="BodyText"/>
        <w:spacing w:before="8"/>
        <w:jc w:val="both"/>
        <w:rPr>
          <w:rFonts w:ascii="Tahoma" w:hAnsi="Tahoma" w:cs="Tahoma"/>
          <w:sz w:val="22"/>
          <w:szCs w:val="22"/>
        </w:rPr>
      </w:pPr>
    </w:p>
    <w:p w14:paraId="1A0960C7" w14:textId="557B3279"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rPr>
        <w:tab/>
      </w:r>
      <w:r w:rsidRPr="00F45CD9">
        <w:rPr>
          <w:rFonts w:ascii="Tahoma" w:hAnsi="Tahoma" w:cs="Tahoma"/>
          <w:color w:val="1F1F21"/>
          <w:w w:val="105"/>
        </w:rPr>
        <w:t>The</w:t>
      </w:r>
      <w:r w:rsidRPr="00F45CD9">
        <w:rPr>
          <w:rFonts w:ascii="Tahoma" w:hAnsi="Tahoma" w:cs="Tahoma"/>
          <w:color w:val="1F1F21"/>
          <w:spacing w:val="-2"/>
          <w:w w:val="105"/>
        </w:rPr>
        <w:t xml:space="preserve"> </w:t>
      </w:r>
      <w:r w:rsidRPr="00F45CD9">
        <w:rPr>
          <w:rFonts w:ascii="Tahoma" w:hAnsi="Tahoma" w:cs="Tahoma"/>
          <w:color w:val="1F1F21"/>
          <w:w w:val="105"/>
        </w:rPr>
        <w:t>Parties</w:t>
      </w:r>
      <w:r w:rsidRPr="00F45CD9">
        <w:rPr>
          <w:rFonts w:ascii="Tahoma" w:hAnsi="Tahoma" w:cs="Tahoma"/>
          <w:color w:val="1F1F21"/>
          <w:spacing w:val="-1"/>
          <w:w w:val="105"/>
        </w:rPr>
        <w:t xml:space="preserve"> </w:t>
      </w:r>
      <w:r w:rsidRPr="00F45CD9">
        <w:rPr>
          <w:rFonts w:ascii="Tahoma" w:hAnsi="Tahoma" w:cs="Tahoma"/>
          <w:color w:val="1F1F21"/>
          <w:w w:val="105"/>
        </w:rPr>
        <w:t>hereto</w:t>
      </w:r>
      <w:r w:rsidRPr="00F45CD9">
        <w:rPr>
          <w:rFonts w:ascii="Tahoma" w:hAnsi="Tahoma" w:cs="Tahoma"/>
          <w:color w:val="1F1F21"/>
          <w:spacing w:val="-3"/>
          <w:w w:val="105"/>
        </w:rPr>
        <w:t xml:space="preserve"> </w:t>
      </w:r>
      <w:r w:rsidRPr="00F45CD9">
        <w:rPr>
          <w:rFonts w:ascii="Tahoma" w:hAnsi="Tahoma" w:cs="Tahoma"/>
          <w:color w:val="1F1F21"/>
          <w:w w:val="105"/>
        </w:rPr>
        <w:t>shall</w:t>
      </w:r>
      <w:r w:rsidRPr="00F45CD9">
        <w:rPr>
          <w:rFonts w:ascii="Tahoma" w:hAnsi="Tahoma" w:cs="Tahoma"/>
          <w:color w:val="1F1F21"/>
          <w:spacing w:val="-10"/>
          <w:w w:val="105"/>
        </w:rPr>
        <w:t xml:space="preserve"> </w:t>
      </w:r>
      <w:r w:rsidRPr="00F45CD9">
        <w:rPr>
          <w:rFonts w:ascii="Tahoma" w:hAnsi="Tahoma" w:cs="Tahoma"/>
          <w:color w:val="1F1F21"/>
          <w:w w:val="105"/>
        </w:rPr>
        <w:t>take</w:t>
      </w:r>
      <w:r w:rsidRPr="00F45CD9">
        <w:rPr>
          <w:rFonts w:ascii="Tahoma" w:hAnsi="Tahoma" w:cs="Tahoma"/>
          <w:color w:val="1F1F21"/>
          <w:spacing w:val="-6"/>
          <w:w w:val="105"/>
        </w:rPr>
        <w:t xml:space="preserve"> </w:t>
      </w:r>
      <w:r w:rsidRPr="00F45CD9">
        <w:rPr>
          <w:rFonts w:ascii="Tahoma" w:hAnsi="Tahoma" w:cs="Tahoma"/>
          <w:color w:val="1F1F21"/>
          <w:w w:val="105"/>
        </w:rPr>
        <w:t>due</w:t>
      </w:r>
      <w:r w:rsidRPr="00F45CD9">
        <w:rPr>
          <w:rFonts w:ascii="Tahoma" w:hAnsi="Tahoma" w:cs="Tahoma"/>
          <w:color w:val="1F1F21"/>
          <w:spacing w:val="-3"/>
          <w:w w:val="105"/>
        </w:rPr>
        <w:t xml:space="preserve"> </w:t>
      </w:r>
      <w:r w:rsidRPr="00F45CD9">
        <w:rPr>
          <w:rFonts w:ascii="Tahoma" w:hAnsi="Tahoma" w:cs="Tahoma"/>
          <w:color w:val="1F1F21"/>
          <w:w w:val="105"/>
        </w:rPr>
        <w:t>precautions to</w:t>
      </w:r>
      <w:r w:rsidRPr="00F45CD9">
        <w:rPr>
          <w:rFonts w:ascii="Tahoma" w:hAnsi="Tahoma" w:cs="Tahoma"/>
          <w:color w:val="1F1F21"/>
          <w:spacing w:val="-8"/>
          <w:w w:val="105"/>
        </w:rPr>
        <w:t xml:space="preserve"> </w:t>
      </w:r>
      <w:r w:rsidRPr="00F45CD9">
        <w:rPr>
          <w:rFonts w:ascii="Tahoma" w:hAnsi="Tahoma" w:cs="Tahoma"/>
          <w:color w:val="1F1F21"/>
          <w:w w:val="105"/>
        </w:rPr>
        <w:t>ensure</w:t>
      </w:r>
      <w:r w:rsidRPr="00F45CD9">
        <w:rPr>
          <w:rFonts w:ascii="Tahoma" w:hAnsi="Tahoma" w:cs="Tahoma"/>
          <w:color w:val="1F1F21"/>
          <w:spacing w:val="-1"/>
          <w:w w:val="105"/>
        </w:rPr>
        <w:t xml:space="preserve"> </w:t>
      </w:r>
      <w:r w:rsidRPr="00F45CD9">
        <w:rPr>
          <w:rFonts w:ascii="Tahoma" w:hAnsi="Tahoma" w:cs="Tahoma"/>
          <w:color w:val="1F1F21"/>
          <w:w w:val="105"/>
        </w:rPr>
        <w:t>that</w:t>
      </w:r>
      <w:r w:rsidRPr="00F45CD9">
        <w:rPr>
          <w:rFonts w:ascii="Tahoma" w:hAnsi="Tahoma" w:cs="Tahoma"/>
          <w:color w:val="1F1F21"/>
          <w:spacing w:val="-3"/>
          <w:w w:val="105"/>
        </w:rPr>
        <w:t xml:space="preserve"> </w:t>
      </w:r>
      <w:r w:rsidRPr="00F45CD9">
        <w:rPr>
          <w:rFonts w:ascii="Tahoma" w:hAnsi="Tahoma" w:cs="Tahoma"/>
          <w:color w:val="1F1F21"/>
          <w:w w:val="105"/>
        </w:rPr>
        <w:t>their</w:t>
      </w:r>
      <w:r w:rsidRPr="00F45CD9">
        <w:rPr>
          <w:rFonts w:ascii="Tahoma" w:hAnsi="Tahoma" w:cs="Tahoma"/>
          <w:color w:val="1F1F21"/>
          <w:spacing w:val="-6"/>
          <w:w w:val="105"/>
        </w:rPr>
        <w:t xml:space="preserve"> </w:t>
      </w:r>
      <w:r w:rsidRPr="00F45CD9">
        <w:rPr>
          <w:rFonts w:ascii="Tahoma" w:hAnsi="Tahoma" w:cs="Tahoma"/>
          <w:color w:val="1F1F21"/>
          <w:w w:val="105"/>
        </w:rPr>
        <w:t>staff,</w:t>
      </w:r>
      <w:r w:rsidRPr="00F45CD9">
        <w:rPr>
          <w:rFonts w:ascii="Tahoma" w:hAnsi="Tahoma" w:cs="Tahoma"/>
          <w:color w:val="1F1F21"/>
          <w:spacing w:val="-4"/>
          <w:w w:val="105"/>
        </w:rPr>
        <w:t xml:space="preserve"> </w:t>
      </w:r>
      <w:r w:rsidR="00A11B3C" w:rsidRPr="00F45CD9">
        <w:rPr>
          <w:rFonts w:ascii="Tahoma" w:hAnsi="Tahoma" w:cs="Tahoma"/>
          <w:color w:val="1F1F21"/>
          <w:w w:val="105"/>
        </w:rPr>
        <w:t>students,</w:t>
      </w:r>
      <w:r w:rsidRPr="00F45CD9">
        <w:rPr>
          <w:rFonts w:ascii="Tahoma" w:hAnsi="Tahoma" w:cs="Tahoma"/>
          <w:color w:val="1F1F21"/>
          <w:spacing w:val="-1"/>
          <w:w w:val="105"/>
        </w:rPr>
        <w:t xml:space="preserve"> </w:t>
      </w:r>
      <w:r w:rsidRPr="00F45CD9">
        <w:rPr>
          <w:rFonts w:ascii="Tahoma" w:hAnsi="Tahoma" w:cs="Tahoma"/>
          <w:color w:val="1F1F21"/>
          <w:w w:val="105"/>
        </w:rPr>
        <w:t>and contractors, who</w:t>
      </w:r>
      <w:r w:rsidRPr="00F45CD9">
        <w:rPr>
          <w:rFonts w:ascii="Tahoma" w:hAnsi="Tahoma" w:cs="Tahoma"/>
          <w:color w:val="1F1F21"/>
          <w:spacing w:val="-9"/>
          <w:w w:val="105"/>
        </w:rPr>
        <w:t xml:space="preserve"> </w:t>
      </w:r>
      <w:r w:rsidRPr="00F45CD9">
        <w:rPr>
          <w:rFonts w:ascii="Tahoma" w:hAnsi="Tahoma" w:cs="Tahoma"/>
          <w:color w:val="1F1F21"/>
          <w:w w:val="105"/>
        </w:rPr>
        <w:t>have</w:t>
      </w:r>
      <w:r w:rsidRPr="00F45CD9">
        <w:rPr>
          <w:rFonts w:ascii="Tahoma" w:hAnsi="Tahoma" w:cs="Tahoma"/>
          <w:color w:val="1F1F21"/>
          <w:spacing w:val="-7"/>
          <w:w w:val="105"/>
        </w:rPr>
        <w:t xml:space="preserve"> </w:t>
      </w:r>
      <w:r w:rsidRPr="00F45CD9">
        <w:rPr>
          <w:rFonts w:ascii="Tahoma" w:hAnsi="Tahoma" w:cs="Tahoma"/>
          <w:color w:val="1F1F21"/>
          <w:w w:val="105"/>
        </w:rPr>
        <w:t>a</w:t>
      </w:r>
      <w:r w:rsidRPr="00F45CD9">
        <w:rPr>
          <w:rFonts w:ascii="Tahoma" w:hAnsi="Tahoma" w:cs="Tahoma"/>
          <w:color w:val="1F1F21"/>
          <w:spacing w:val="-11"/>
          <w:w w:val="105"/>
        </w:rPr>
        <w:t xml:space="preserve"> </w:t>
      </w:r>
      <w:r w:rsidRPr="00F45CD9">
        <w:rPr>
          <w:rFonts w:ascii="Tahoma" w:hAnsi="Tahoma" w:cs="Tahoma"/>
          <w:color w:val="1F1F21"/>
          <w:w w:val="105"/>
        </w:rPr>
        <w:t>need-to-know confidential</w:t>
      </w:r>
      <w:r w:rsidRPr="00F45CD9">
        <w:rPr>
          <w:rFonts w:ascii="Tahoma" w:hAnsi="Tahoma" w:cs="Tahoma"/>
          <w:color w:val="1F1F21"/>
          <w:spacing w:val="-6"/>
          <w:w w:val="105"/>
        </w:rPr>
        <w:t xml:space="preserve"> </w:t>
      </w:r>
      <w:r w:rsidRPr="00F45CD9">
        <w:rPr>
          <w:rFonts w:ascii="Tahoma" w:hAnsi="Tahoma" w:cs="Tahoma"/>
          <w:color w:val="1F1F21"/>
          <w:w w:val="105"/>
        </w:rPr>
        <w:t>Information, undertake</w:t>
      </w:r>
      <w:r w:rsidRPr="00F45CD9">
        <w:rPr>
          <w:rFonts w:ascii="Tahoma" w:hAnsi="Tahoma" w:cs="Tahoma"/>
          <w:color w:val="1F1F21"/>
          <w:spacing w:val="-6"/>
          <w:w w:val="105"/>
        </w:rPr>
        <w:t xml:space="preserve"> </w:t>
      </w:r>
      <w:r w:rsidRPr="00F45CD9">
        <w:rPr>
          <w:rFonts w:ascii="Tahoma" w:hAnsi="Tahoma" w:cs="Tahoma"/>
          <w:color w:val="1F1F21"/>
          <w:w w:val="105"/>
        </w:rPr>
        <w:t>the</w:t>
      </w:r>
      <w:r w:rsidRPr="00F45CD9">
        <w:rPr>
          <w:rFonts w:ascii="Tahoma" w:hAnsi="Tahoma" w:cs="Tahoma"/>
          <w:color w:val="1F1F21"/>
          <w:spacing w:val="-11"/>
          <w:w w:val="105"/>
        </w:rPr>
        <w:t xml:space="preserve"> </w:t>
      </w:r>
      <w:r w:rsidRPr="00F45CD9">
        <w:rPr>
          <w:rFonts w:ascii="Tahoma" w:hAnsi="Tahoma" w:cs="Tahoma"/>
          <w:color w:val="1F1F21"/>
          <w:w w:val="105"/>
        </w:rPr>
        <w:t>above obligations of confidentiality</w:t>
      </w:r>
      <w:r w:rsidRPr="00F45CD9">
        <w:rPr>
          <w:rFonts w:ascii="Tahoma" w:hAnsi="Tahoma" w:cs="Tahoma"/>
          <w:color w:val="424242"/>
          <w:w w:val="105"/>
        </w:rPr>
        <w:t>.</w:t>
      </w:r>
    </w:p>
    <w:p w14:paraId="74D2604C" w14:textId="77777777" w:rsidR="00C22E11" w:rsidRPr="00F45CD9" w:rsidRDefault="00C22E11" w:rsidP="00F45CD9">
      <w:pPr>
        <w:pStyle w:val="BodyText"/>
        <w:jc w:val="both"/>
        <w:rPr>
          <w:rFonts w:ascii="Tahoma" w:hAnsi="Tahoma" w:cs="Tahoma"/>
          <w:sz w:val="22"/>
          <w:szCs w:val="22"/>
        </w:rPr>
      </w:pPr>
    </w:p>
    <w:p w14:paraId="45C531AE" w14:textId="71860FEC"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rPr>
        <w:tab/>
      </w:r>
      <w:r w:rsidRPr="00F45CD9">
        <w:rPr>
          <w:rFonts w:ascii="Tahoma" w:hAnsi="Tahoma" w:cs="Tahoma"/>
          <w:color w:val="1F1F21"/>
          <w:w w:val="105"/>
        </w:rPr>
        <w:t>Each Party may not divulge, and will ensure that any of its employees or agents do not</w:t>
      </w:r>
      <w:r w:rsidRPr="00F45CD9">
        <w:rPr>
          <w:rFonts w:ascii="Tahoma" w:hAnsi="Tahoma" w:cs="Tahoma"/>
          <w:color w:val="1F1F21"/>
          <w:spacing w:val="-16"/>
          <w:w w:val="105"/>
        </w:rPr>
        <w:t xml:space="preserve"> </w:t>
      </w:r>
      <w:r w:rsidRPr="00F45CD9">
        <w:rPr>
          <w:rFonts w:ascii="Tahoma" w:hAnsi="Tahoma" w:cs="Tahoma"/>
          <w:color w:val="1F1F21"/>
          <w:w w:val="105"/>
        </w:rPr>
        <w:t>divulge</w:t>
      </w:r>
      <w:r w:rsidRPr="00F45CD9">
        <w:rPr>
          <w:rFonts w:ascii="Tahoma" w:hAnsi="Tahoma" w:cs="Tahoma"/>
          <w:color w:val="424242"/>
          <w:w w:val="105"/>
        </w:rPr>
        <w:t>,</w:t>
      </w:r>
      <w:r w:rsidRPr="00F45CD9">
        <w:rPr>
          <w:rFonts w:ascii="Tahoma" w:hAnsi="Tahoma" w:cs="Tahoma"/>
          <w:color w:val="424242"/>
          <w:spacing w:val="16"/>
          <w:w w:val="105"/>
        </w:rPr>
        <w:t xml:space="preserve"> </w:t>
      </w:r>
      <w:r w:rsidRPr="00F45CD9">
        <w:rPr>
          <w:rFonts w:ascii="Tahoma" w:hAnsi="Tahoma" w:cs="Tahoma"/>
          <w:color w:val="1F1F21"/>
          <w:w w:val="105"/>
        </w:rPr>
        <w:t>to</w:t>
      </w:r>
      <w:r w:rsidRPr="00F45CD9">
        <w:rPr>
          <w:rFonts w:ascii="Tahoma" w:hAnsi="Tahoma" w:cs="Tahoma"/>
          <w:color w:val="1F1F21"/>
          <w:spacing w:val="-16"/>
          <w:w w:val="105"/>
        </w:rPr>
        <w:t xml:space="preserve"> </w:t>
      </w:r>
      <w:r w:rsidRPr="00F45CD9">
        <w:rPr>
          <w:rFonts w:ascii="Tahoma" w:hAnsi="Tahoma" w:cs="Tahoma"/>
          <w:color w:val="1F1F21"/>
          <w:w w:val="105"/>
        </w:rPr>
        <w:t>any</w:t>
      </w:r>
      <w:r w:rsidRPr="00F45CD9">
        <w:rPr>
          <w:rFonts w:ascii="Tahoma" w:hAnsi="Tahoma" w:cs="Tahoma"/>
          <w:color w:val="1F1F21"/>
          <w:spacing w:val="-9"/>
          <w:w w:val="105"/>
        </w:rPr>
        <w:t xml:space="preserve"> </w:t>
      </w:r>
      <w:r w:rsidRPr="00F45CD9">
        <w:rPr>
          <w:rFonts w:ascii="Tahoma" w:hAnsi="Tahoma" w:cs="Tahoma"/>
          <w:color w:val="1F1F21"/>
          <w:w w:val="105"/>
        </w:rPr>
        <w:t>person,</w:t>
      </w:r>
      <w:r w:rsidRPr="00F45CD9">
        <w:rPr>
          <w:rFonts w:ascii="Tahoma" w:hAnsi="Tahoma" w:cs="Tahoma"/>
          <w:color w:val="1F1F21"/>
          <w:spacing w:val="-2"/>
          <w:w w:val="105"/>
        </w:rPr>
        <w:t xml:space="preserve"> </w:t>
      </w:r>
      <w:r w:rsidRPr="00F45CD9">
        <w:rPr>
          <w:rFonts w:ascii="Tahoma" w:hAnsi="Tahoma" w:cs="Tahoma"/>
          <w:color w:val="1F1F21"/>
          <w:w w:val="105"/>
        </w:rPr>
        <w:t>other</w:t>
      </w:r>
      <w:r w:rsidRPr="00F45CD9">
        <w:rPr>
          <w:rFonts w:ascii="Tahoma" w:hAnsi="Tahoma" w:cs="Tahoma"/>
          <w:color w:val="1F1F21"/>
          <w:spacing w:val="-10"/>
          <w:w w:val="105"/>
        </w:rPr>
        <w:t xml:space="preserve"> </w:t>
      </w:r>
      <w:r w:rsidRPr="00F45CD9">
        <w:rPr>
          <w:rFonts w:ascii="Tahoma" w:hAnsi="Tahoma" w:cs="Tahoma"/>
          <w:color w:val="1F1F21"/>
          <w:w w:val="105"/>
        </w:rPr>
        <w:t>than</w:t>
      </w:r>
      <w:r w:rsidRPr="00F45CD9">
        <w:rPr>
          <w:rFonts w:ascii="Tahoma" w:hAnsi="Tahoma" w:cs="Tahoma"/>
          <w:color w:val="1F1F21"/>
          <w:spacing w:val="-16"/>
          <w:w w:val="105"/>
        </w:rPr>
        <w:t xml:space="preserve"> </w:t>
      </w:r>
      <w:r w:rsidRPr="00F45CD9">
        <w:rPr>
          <w:rFonts w:ascii="Tahoma" w:hAnsi="Tahoma" w:cs="Tahoma"/>
          <w:color w:val="1F1F21"/>
          <w:w w:val="105"/>
        </w:rPr>
        <w:t>the</w:t>
      </w:r>
      <w:r w:rsidRPr="00F45CD9">
        <w:rPr>
          <w:rFonts w:ascii="Tahoma" w:hAnsi="Tahoma" w:cs="Tahoma"/>
          <w:color w:val="1F1F21"/>
          <w:spacing w:val="-10"/>
          <w:w w:val="105"/>
        </w:rPr>
        <w:t xml:space="preserve"> </w:t>
      </w:r>
      <w:r w:rsidRPr="00F45CD9">
        <w:rPr>
          <w:rFonts w:ascii="Tahoma" w:hAnsi="Tahoma" w:cs="Tahoma"/>
          <w:color w:val="1F1F21"/>
          <w:w w:val="105"/>
        </w:rPr>
        <w:t>duly</w:t>
      </w:r>
      <w:r w:rsidRPr="00F45CD9">
        <w:rPr>
          <w:rFonts w:ascii="Tahoma" w:hAnsi="Tahoma" w:cs="Tahoma"/>
          <w:color w:val="1F1F21"/>
          <w:spacing w:val="-14"/>
          <w:w w:val="105"/>
        </w:rPr>
        <w:t xml:space="preserve"> </w:t>
      </w:r>
      <w:r w:rsidR="00A11B3C" w:rsidRPr="00F45CD9">
        <w:rPr>
          <w:rFonts w:ascii="Tahoma" w:hAnsi="Tahoma" w:cs="Tahoma"/>
          <w:color w:val="1F1F21"/>
          <w:w w:val="105"/>
        </w:rPr>
        <w:t>authorized</w:t>
      </w:r>
      <w:r w:rsidRPr="00F45CD9">
        <w:rPr>
          <w:rFonts w:ascii="Tahoma" w:hAnsi="Tahoma" w:cs="Tahoma"/>
          <w:color w:val="1F1F21"/>
          <w:spacing w:val="-5"/>
          <w:w w:val="105"/>
        </w:rPr>
        <w:t xml:space="preserve"> </w:t>
      </w:r>
      <w:r w:rsidRPr="00F45CD9">
        <w:rPr>
          <w:rFonts w:ascii="Tahoma" w:hAnsi="Tahoma" w:cs="Tahoma"/>
          <w:color w:val="1F1F21"/>
          <w:w w:val="105"/>
        </w:rPr>
        <w:t>representatives</w:t>
      </w:r>
      <w:r w:rsidRPr="00F45CD9">
        <w:rPr>
          <w:rFonts w:ascii="Tahoma" w:hAnsi="Tahoma" w:cs="Tahoma"/>
          <w:color w:val="1F1F21"/>
          <w:spacing w:val="-16"/>
          <w:w w:val="105"/>
        </w:rPr>
        <w:t xml:space="preserve"> </w:t>
      </w:r>
      <w:r w:rsidRPr="00F45CD9">
        <w:rPr>
          <w:rFonts w:ascii="Tahoma" w:hAnsi="Tahoma" w:cs="Tahoma"/>
          <w:color w:val="1F1F21"/>
          <w:w w:val="105"/>
        </w:rPr>
        <w:t>of</w:t>
      </w:r>
      <w:r w:rsidRPr="00F45CD9">
        <w:rPr>
          <w:rFonts w:ascii="Tahoma" w:hAnsi="Tahoma" w:cs="Tahoma"/>
          <w:color w:val="1F1F21"/>
          <w:spacing w:val="-15"/>
          <w:w w:val="105"/>
        </w:rPr>
        <w:t xml:space="preserve"> </w:t>
      </w:r>
      <w:r w:rsidRPr="00F45CD9">
        <w:rPr>
          <w:rFonts w:ascii="Tahoma" w:hAnsi="Tahoma" w:cs="Tahoma"/>
          <w:color w:val="1F1F21"/>
          <w:w w:val="105"/>
        </w:rPr>
        <w:t>the</w:t>
      </w:r>
      <w:r w:rsidRPr="00F45CD9">
        <w:rPr>
          <w:rFonts w:ascii="Tahoma" w:hAnsi="Tahoma" w:cs="Tahoma"/>
          <w:color w:val="1F1F21"/>
          <w:spacing w:val="-15"/>
          <w:w w:val="105"/>
        </w:rPr>
        <w:t xml:space="preserve"> </w:t>
      </w:r>
      <w:r w:rsidRPr="00F45CD9">
        <w:rPr>
          <w:rFonts w:ascii="Tahoma" w:hAnsi="Tahoma" w:cs="Tahoma"/>
          <w:color w:val="1F1F21"/>
          <w:w w:val="105"/>
        </w:rPr>
        <w:t>other Party and its own</w:t>
      </w:r>
      <w:r w:rsidRPr="00F45CD9">
        <w:rPr>
          <w:rFonts w:ascii="Tahoma" w:hAnsi="Tahoma" w:cs="Tahoma"/>
          <w:color w:val="1F1F21"/>
          <w:spacing w:val="40"/>
          <w:w w:val="105"/>
        </w:rPr>
        <w:t xml:space="preserve"> </w:t>
      </w:r>
      <w:r w:rsidRPr="00F45CD9">
        <w:rPr>
          <w:rFonts w:ascii="Tahoma" w:hAnsi="Tahoma" w:cs="Tahoma"/>
          <w:color w:val="1F1F21"/>
          <w:w w:val="105"/>
        </w:rPr>
        <w:t>staff</w:t>
      </w:r>
      <w:r w:rsidRPr="00F45CD9">
        <w:rPr>
          <w:rFonts w:ascii="Tahoma" w:hAnsi="Tahoma" w:cs="Tahoma"/>
          <w:color w:val="424242"/>
          <w:w w:val="105"/>
        </w:rPr>
        <w:t>,</w:t>
      </w:r>
      <w:r w:rsidRPr="00F45CD9">
        <w:rPr>
          <w:rFonts w:ascii="Tahoma" w:hAnsi="Tahoma" w:cs="Tahoma"/>
          <w:color w:val="424242"/>
          <w:spacing w:val="-6"/>
          <w:w w:val="105"/>
        </w:rPr>
        <w:t xml:space="preserve"> </w:t>
      </w:r>
      <w:r w:rsidRPr="00F45CD9">
        <w:rPr>
          <w:rFonts w:ascii="Tahoma" w:hAnsi="Tahoma" w:cs="Tahoma"/>
          <w:color w:val="1F1F21"/>
          <w:w w:val="105"/>
        </w:rPr>
        <w:t>and only if this is necessary for the proper rendering of the services under the Agreement, any confidential Information arising out of the performance of, related to or discovered in the</w:t>
      </w:r>
      <w:r w:rsidRPr="00F45CD9">
        <w:rPr>
          <w:rFonts w:ascii="Tahoma" w:hAnsi="Tahoma" w:cs="Tahoma"/>
          <w:color w:val="1F1F21"/>
          <w:spacing w:val="40"/>
          <w:w w:val="105"/>
        </w:rPr>
        <w:t xml:space="preserve"> </w:t>
      </w:r>
      <w:r w:rsidRPr="00F45CD9">
        <w:rPr>
          <w:rFonts w:ascii="Tahoma" w:hAnsi="Tahoma" w:cs="Tahoma"/>
          <w:color w:val="1F1F21"/>
          <w:w w:val="105"/>
        </w:rPr>
        <w:t>course of the performance of the services</w:t>
      </w:r>
      <w:r w:rsidRPr="00F45CD9">
        <w:rPr>
          <w:rFonts w:ascii="Tahoma" w:hAnsi="Tahoma" w:cs="Tahoma"/>
          <w:color w:val="1F1F21"/>
          <w:spacing w:val="-14"/>
          <w:w w:val="105"/>
        </w:rPr>
        <w:t xml:space="preserve"> </w:t>
      </w:r>
      <w:r w:rsidRPr="00F45CD9">
        <w:rPr>
          <w:rFonts w:ascii="Tahoma" w:hAnsi="Tahoma" w:cs="Tahoma"/>
          <w:color w:val="1F1F21"/>
          <w:w w:val="105"/>
        </w:rPr>
        <w:t>required</w:t>
      </w:r>
      <w:r w:rsidRPr="00F45CD9">
        <w:rPr>
          <w:rFonts w:ascii="Tahoma" w:hAnsi="Tahoma" w:cs="Tahoma"/>
          <w:color w:val="1F1F21"/>
          <w:spacing w:val="-9"/>
          <w:w w:val="105"/>
        </w:rPr>
        <w:t xml:space="preserve"> </w:t>
      </w:r>
      <w:r w:rsidRPr="00F45CD9">
        <w:rPr>
          <w:rFonts w:ascii="Tahoma" w:hAnsi="Tahoma" w:cs="Tahoma"/>
          <w:color w:val="1F1F21"/>
          <w:w w:val="105"/>
        </w:rPr>
        <w:t>under</w:t>
      </w:r>
      <w:r w:rsidRPr="00F45CD9">
        <w:rPr>
          <w:rFonts w:ascii="Tahoma" w:hAnsi="Tahoma" w:cs="Tahoma"/>
          <w:color w:val="1F1F21"/>
          <w:spacing w:val="-10"/>
          <w:w w:val="105"/>
        </w:rPr>
        <w:t xml:space="preserve"> </w:t>
      </w:r>
      <w:r w:rsidRPr="00F45CD9">
        <w:rPr>
          <w:rFonts w:ascii="Tahoma" w:hAnsi="Tahoma" w:cs="Tahoma"/>
          <w:color w:val="1F1F21"/>
          <w:w w:val="105"/>
        </w:rPr>
        <w:t>this</w:t>
      </w:r>
      <w:r w:rsidRPr="00F45CD9">
        <w:rPr>
          <w:rFonts w:ascii="Tahoma" w:hAnsi="Tahoma" w:cs="Tahoma"/>
          <w:color w:val="1F1F21"/>
          <w:spacing w:val="-14"/>
          <w:w w:val="105"/>
        </w:rPr>
        <w:t xml:space="preserve"> </w:t>
      </w:r>
      <w:r w:rsidRPr="00F45CD9">
        <w:rPr>
          <w:rFonts w:ascii="Tahoma" w:hAnsi="Tahoma" w:cs="Tahoma"/>
          <w:color w:val="1F1F21"/>
          <w:w w:val="105"/>
        </w:rPr>
        <w:t>agreement, without</w:t>
      </w:r>
      <w:r w:rsidRPr="00F45CD9">
        <w:rPr>
          <w:rFonts w:ascii="Tahoma" w:hAnsi="Tahoma" w:cs="Tahoma"/>
          <w:color w:val="1F1F21"/>
          <w:spacing w:val="-8"/>
          <w:w w:val="105"/>
        </w:rPr>
        <w:t xml:space="preserve"> </w:t>
      </w:r>
      <w:r w:rsidRPr="00F45CD9">
        <w:rPr>
          <w:rFonts w:ascii="Tahoma" w:hAnsi="Tahoma" w:cs="Tahoma"/>
          <w:color w:val="1F1F21"/>
          <w:w w:val="105"/>
        </w:rPr>
        <w:t>the</w:t>
      </w:r>
      <w:r w:rsidRPr="00F45CD9">
        <w:rPr>
          <w:rFonts w:ascii="Tahoma" w:hAnsi="Tahoma" w:cs="Tahoma"/>
          <w:color w:val="1F1F21"/>
          <w:spacing w:val="-16"/>
          <w:w w:val="105"/>
        </w:rPr>
        <w:t xml:space="preserve"> </w:t>
      </w:r>
      <w:r w:rsidRPr="00F45CD9">
        <w:rPr>
          <w:rFonts w:ascii="Tahoma" w:hAnsi="Tahoma" w:cs="Tahoma"/>
          <w:color w:val="1F1F21"/>
          <w:w w:val="105"/>
        </w:rPr>
        <w:t>prior</w:t>
      </w:r>
      <w:r w:rsidRPr="00F45CD9">
        <w:rPr>
          <w:rFonts w:ascii="Tahoma" w:hAnsi="Tahoma" w:cs="Tahoma"/>
          <w:color w:val="1F1F21"/>
          <w:spacing w:val="-13"/>
          <w:w w:val="105"/>
        </w:rPr>
        <w:t xml:space="preserve"> </w:t>
      </w:r>
      <w:r w:rsidRPr="00F45CD9">
        <w:rPr>
          <w:rFonts w:ascii="Tahoma" w:hAnsi="Tahoma" w:cs="Tahoma"/>
          <w:color w:val="1F1F21"/>
          <w:w w:val="105"/>
        </w:rPr>
        <w:t>written</w:t>
      </w:r>
      <w:r w:rsidRPr="00F45CD9">
        <w:rPr>
          <w:rFonts w:ascii="Tahoma" w:hAnsi="Tahoma" w:cs="Tahoma"/>
          <w:color w:val="1F1F21"/>
          <w:spacing w:val="-9"/>
          <w:w w:val="105"/>
        </w:rPr>
        <w:t xml:space="preserve"> </w:t>
      </w:r>
      <w:r w:rsidRPr="00F45CD9">
        <w:rPr>
          <w:rFonts w:ascii="Tahoma" w:hAnsi="Tahoma" w:cs="Tahoma"/>
          <w:color w:val="1F1F21"/>
          <w:w w:val="105"/>
        </w:rPr>
        <w:t>authority</w:t>
      </w:r>
      <w:r w:rsidRPr="00F45CD9">
        <w:rPr>
          <w:rFonts w:ascii="Tahoma" w:hAnsi="Tahoma" w:cs="Tahoma"/>
          <w:color w:val="1F1F21"/>
          <w:spacing w:val="-6"/>
          <w:w w:val="105"/>
        </w:rPr>
        <w:t xml:space="preserve"> </w:t>
      </w:r>
      <w:r w:rsidRPr="00F45CD9">
        <w:rPr>
          <w:rFonts w:ascii="Tahoma" w:hAnsi="Tahoma" w:cs="Tahoma"/>
          <w:color w:val="1F1F21"/>
          <w:w w:val="105"/>
        </w:rPr>
        <w:t>of</w:t>
      </w:r>
      <w:r w:rsidRPr="00F45CD9">
        <w:rPr>
          <w:rFonts w:ascii="Tahoma" w:hAnsi="Tahoma" w:cs="Tahoma"/>
          <w:color w:val="1F1F21"/>
          <w:spacing w:val="-16"/>
          <w:w w:val="105"/>
        </w:rPr>
        <w:t xml:space="preserve"> </w:t>
      </w:r>
      <w:r w:rsidRPr="00F45CD9">
        <w:rPr>
          <w:rFonts w:ascii="Tahoma" w:hAnsi="Tahoma" w:cs="Tahoma"/>
          <w:color w:val="1F1F21"/>
          <w:w w:val="105"/>
        </w:rPr>
        <w:t>the</w:t>
      </w:r>
      <w:r w:rsidRPr="00F45CD9">
        <w:rPr>
          <w:rFonts w:ascii="Tahoma" w:hAnsi="Tahoma" w:cs="Tahoma"/>
          <w:color w:val="1F1F21"/>
          <w:spacing w:val="-15"/>
          <w:w w:val="105"/>
        </w:rPr>
        <w:t xml:space="preserve"> </w:t>
      </w:r>
      <w:r w:rsidRPr="00F45CD9">
        <w:rPr>
          <w:rFonts w:ascii="Tahoma" w:hAnsi="Tahoma" w:cs="Tahoma"/>
          <w:color w:val="1F1F21"/>
          <w:w w:val="105"/>
        </w:rPr>
        <w:t xml:space="preserve">other </w:t>
      </w:r>
      <w:r w:rsidRPr="00F45CD9">
        <w:rPr>
          <w:rFonts w:ascii="Tahoma" w:hAnsi="Tahoma" w:cs="Tahoma"/>
          <w:color w:val="1F1F21"/>
          <w:spacing w:val="-2"/>
          <w:w w:val="105"/>
        </w:rPr>
        <w:t>Party.</w:t>
      </w:r>
    </w:p>
    <w:p w14:paraId="390FB39B" w14:textId="77777777" w:rsidR="00C22E11" w:rsidRPr="00F45CD9" w:rsidRDefault="00C22E11" w:rsidP="00F45CD9">
      <w:pPr>
        <w:pStyle w:val="BodyText"/>
        <w:jc w:val="both"/>
        <w:rPr>
          <w:rFonts w:ascii="Tahoma" w:hAnsi="Tahoma" w:cs="Tahoma"/>
          <w:sz w:val="22"/>
          <w:szCs w:val="22"/>
        </w:rPr>
      </w:pPr>
    </w:p>
    <w:p w14:paraId="15EA146B" w14:textId="26896FEB"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The Parties undertake to ensure that all its employees, who are given access to information, in terms of th</w:t>
      </w:r>
      <w:r w:rsidRPr="00F45CD9">
        <w:rPr>
          <w:rFonts w:ascii="Tahoma" w:hAnsi="Tahoma" w:cs="Tahoma"/>
          <w:color w:val="424242"/>
          <w:w w:val="105"/>
        </w:rPr>
        <w:t>i</w:t>
      </w:r>
      <w:r w:rsidRPr="00F45CD9">
        <w:rPr>
          <w:rFonts w:ascii="Tahoma" w:hAnsi="Tahoma" w:cs="Tahoma"/>
          <w:color w:val="1F1F21"/>
          <w:w w:val="105"/>
        </w:rPr>
        <w:t>s MoU</w:t>
      </w:r>
      <w:r w:rsidRPr="00F45CD9">
        <w:rPr>
          <w:rFonts w:ascii="Tahoma" w:hAnsi="Tahoma" w:cs="Tahoma"/>
          <w:color w:val="424242"/>
          <w:w w:val="105"/>
        </w:rPr>
        <w:t>,</w:t>
      </w:r>
      <w:r w:rsidRPr="00F45CD9">
        <w:rPr>
          <w:rFonts w:ascii="Tahoma" w:hAnsi="Tahoma" w:cs="Tahoma"/>
          <w:color w:val="424242"/>
          <w:spacing w:val="-7"/>
          <w:w w:val="105"/>
        </w:rPr>
        <w:t xml:space="preserve"> </w:t>
      </w:r>
      <w:r w:rsidRPr="00F45CD9">
        <w:rPr>
          <w:rFonts w:ascii="Tahoma" w:hAnsi="Tahoma" w:cs="Tahoma"/>
          <w:color w:val="1F1F21"/>
          <w:w w:val="105"/>
        </w:rPr>
        <w:t>are bound by this undertaking.</w:t>
      </w:r>
    </w:p>
    <w:p w14:paraId="501E1494" w14:textId="77777777" w:rsidR="00C22E11" w:rsidRPr="00F45CD9" w:rsidRDefault="00C22E11" w:rsidP="00F45CD9">
      <w:pPr>
        <w:pStyle w:val="BodyText"/>
        <w:spacing w:before="7"/>
        <w:jc w:val="both"/>
        <w:rPr>
          <w:rFonts w:ascii="Tahoma" w:hAnsi="Tahoma" w:cs="Tahoma"/>
          <w:sz w:val="22"/>
          <w:szCs w:val="22"/>
        </w:rPr>
      </w:pPr>
    </w:p>
    <w:p w14:paraId="2D084516" w14:textId="60D78958" w:rsidR="00C22E11" w:rsidRPr="009A126D" w:rsidRDefault="00C82CFB" w:rsidP="009A126D">
      <w:pPr>
        <w:pStyle w:val="Heading1"/>
        <w:numPr>
          <w:ilvl w:val="0"/>
          <w:numId w:val="18"/>
        </w:numPr>
        <w:tabs>
          <w:tab w:val="left" w:pos="604"/>
        </w:tabs>
        <w:spacing w:before="68"/>
        <w:jc w:val="both"/>
        <w:rPr>
          <w:rFonts w:ascii="Tahoma" w:hAnsi="Tahoma" w:cs="Tahoma"/>
          <w:b w:val="0"/>
          <w:bCs w:val="0"/>
          <w:color w:val="1F1F21"/>
          <w:sz w:val="22"/>
          <w:szCs w:val="22"/>
        </w:rPr>
      </w:pPr>
      <w:bookmarkStart w:id="23" w:name="_Toc148020144"/>
      <w:r w:rsidRPr="009A126D">
        <w:rPr>
          <w:rFonts w:ascii="Tahoma" w:hAnsi="Tahoma" w:cs="Tahoma"/>
          <w:color w:val="1F1F21"/>
          <w:w w:val="105"/>
          <w:sz w:val="22"/>
          <w:szCs w:val="22"/>
        </w:rPr>
        <w:t>DISPUTE</w:t>
      </w:r>
      <w:r w:rsidRPr="009A126D">
        <w:rPr>
          <w:rFonts w:ascii="Tahoma" w:hAnsi="Tahoma" w:cs="Tahoma"/>
          <w:color w:val="1F1F21"/>
          <w:spacing w:val="-10"/>
          <w:w w:val="105"/>
          <w:sz w:val="22"/>
          <w:szCs w:val="22"/>
        </w:rPr>
        <w:t xml:space="preserve"> </w:t>
      </w:r>
      <w:r w:rsidRPr="009A126D">
        <w:rPr>
          <w:rFonts w:ascii="Tahoma" w:hAnsi="Tahoma" w:cs="Tahoma"/>
          <w:color w:val="1F1F21"/>
          <w:spacing w:val="-2"/>
          <w:w w:val="105"/>
          <w:sz w:val="22"/>
          <w:szCs w:val="22"/>
        </w:rPr>
        <w:t>RESOLUTION</w:t>
      </w:r>
      <w:bookmarkEnd w:id="23"/>
    </w:p>
    <w:p w14:paraId="314F363C" w14:textId="77777777"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rPr>
        <w:tab/>
      </w:r>
      <w:r w:rsidRPr="00F45CD9">
        <w:rPr>
          <w:rFonts w:ascii="Tahoma" w:hAnsi="Tahoma" w:cs="Tahoma"/>
          <w:color w:val="1F1F21"/>
          <w:w w:val="105"/>
        </w:rPr>
        <w:t>Should</w:t>
      </w:r>
      <w:r w:rsidRPr="00F45CD9">
        <w:rPr>
          <w:rFonts w:ascii="Tahoma" w:hAnsi="Tahoma" w:cs="Tahoma"/>
          <w:color w:val="1F1F21"/>
          <w:spacing w:val="-14"/>
          <w:w w:val="105"/>
        </w:rPr>
        <w:t xml:space="preserve"> </w:t>
      </w:r>
      <w:r w:rsidRPr="00F45CD9">
        <w:rPr>
          <w:rFonts w:ascii="Tahoma" w:hAnsi="Tahoma" w:cs="Tahoma"/>
          <w:color w:val="1F1F21"/>
          <w:w w:val="105"/>
        </w:rPr>
        <w:t>any</w:t>
      </w:r>
      <w:r w:rsidRPr="00F45CD9">
        <w:rPr>
          <w:rFonts w:ascii="Tahoma" w:hAnsi="Tahoma" w:cs="Tahoma"/>
          <w:color w:val="1F1F21"/>
          <w:spacing w:val="-16"/>
          <w:w w:val="105"/>
        </w:rPr>
        <w:t xml:space="preserve"> </w:t>
      </w:r>
      <w:r w:rsidRPr="00F45CD9">
        <w:rPr>
          <w:rFonts w:ascii="Tahoma" w:hAnsi="Tahoma" w:cs="Tahoma"/>
          <w:color w:val="1F1F21"/>
          <w:w w:val="105"/>
        </w:rPr>
        <w:t>dispute,</w:t>
      </w:r>
      <w:r w:rsidRPr="00F45CD9">
        <w:rPr>
          <w:rFonts w:ascii="Tahoma" w:hAnsi="Tahoma" w:cs="Tahoma"/>
          <w:color w:val="1F1F21"/>
          <w:spacing w:val="-5"/>
          <w:w w:val="105"/>
        </w:rPr>
        <w:t xml:space="preserve"> </w:t>
      </w:r>
      <w:r w:rsidRPr="00F45CD9">
        <w:rPr>
          <w:rFonts w:ascii="Tahoma" w:hAnsi="Tahoma" w:cs="Tahoma"/>
          <w:color w:val="1F1F21"/>
          <w:w w:val="105"/>
        </w:rPr>
        <w:t>disagreement or</w:t>
      </w:r>
      <w:r w:rsidRPr="00F45CD9">
        <w:rPr>
          <w:rFonts w:ascii="Tahoma" w:hAnsi="Tahoma" w:cs="Tahoma"/>
          <w:color w:val="1F1F21"/>
          <w:spacing w:val="-11"/>
          <w:w w:val="105"/>
        </w:rPr>
        <w:t xml:space="preserve"> </w:t>
      </w:r>
      <w:r w:rsidRPr="00F45CD9">
        <w:rPr>
          <w:rFonts w:ascii="Tahoma" w:hAnsi="Tahoma" w:cs="Tahoma"/>
          <w:color w:val="1F1F21"/>
          <w:w w:val="105"/>
        </w:rPr>
        <w:t>claim</w:t>
      </w:r>
      <w:r w:rsidRPr="00F45CD9">
        <w:rPr>
          <w:rFonts w:ascii="Tahoma" w:hAnsi="Tahoma" w:cs="Tahoma"/>
          <w:color w:val="1F1F21"/>
          <w:spacing w:val="-14"/>
          <w:w w:val="105"/>
        </w:rPr>
        <w:t xml:space="preserve"> </w:t>
      </w:r>
      <w:r w:rsidRPr="00F45CD9">
        <w:rPr>
          <w:rFonts w:ascii="Tahoma" w:hAnsi="Tahoma" w:cs="Tahoma"/>
          <w:color w:val="1F1F21"/>
          <w:w w:val="105"/>
        </w:rPr>
        <w:t>arise</w:t>
      </w:r>
      <w:r w:rsidRPr="00F45CD9">
        <w:rPr>
          <w:rFonts w:ascii="Tahoma" w:hAnsi="Tahoma" w:cs="Tahoma"/>
          <w:color w:val="1F1F21"/>
          <w:spacing w:val="-14"/>
          <w:w w:val="105"/>
        </w:rPr>
        <w:t xml:space="preserve"> </w:t>
      </w:r>
      <w:r w:rsidRPr="00F45CD9">
        <w:rPr>
          <w:rFonts w:ascii="Tahoma" w:hAnsi="Tahoma" w:cs="Tahoma"/>
          <w:color w:val="1F1F21"/>
          <w:w w:val="105"/>
        </w:rPr>
        <w:t>between</w:t>
      </w:r>
      <w:r w:rsidRPr="00F45CD9">
        <w:rPr>
          <w:rFonts w:ascii="Tahoma" w:hAnsi="Tahoma" w:cs="Tahoma"/>
          <w:color w:val="1F1F21"/>
          <w:spacing w:val="-8"/>
          <w:w w:val="105"/>
        </w:rPr>
        <w:t xml:space="preserve"> </w:t>
      </w:r>
      <w:r w:rsidRPr="00F45CD9">
        <w:rPr>
          <w:rFonts w:ascii="Tahoma" w:hAnsi="Tahoma" w:cs="Tahoma"/>
          <w:color w:val="1F1F21"/>
          <w:w w:val="105"/>
        </w:rPr>
        <w:t>the</w:t>
      </w:r>
      <w:r w:rsidRPr="00F45CD9">
        <w:rPr>
          <w:rFonts w:ascii="Tahoma" w:hAnsi="Tahoma" w:cs="Tahoma"/>
          <w:color w:val="1F1F21"/>
          <w:spacing w:val="-15"/>
          <w:w w:val="105"/>
        </w:rPr>
        <w:t xml:space="preserve"> </w:t>
      </w:r>
      <w:r w:rsidRPr="00F45CD9">
        <w:rPr>
          <w:rFonts w:ascii="Tahoma" w:hAnsi="Tahoma" w:cs="Tahoma"/>
          <w:color w:val="1F1F21"/>
          <w:w w:val="105"/>
        </w:rPr>
        <w:t>Parties</w:t>
      </w:r>
      <w:r w:rsidRPr="00F45CD9">
        <w:rPr>
          <w:rFonts w:ascii="Tahoma" w:hAnsi="Tahoma" w:cs="Tahoma"/>
          <w:color w:val="1F1F21"/>
          <w:spacing w:val="-9"/>
          <w:w w:val="105"/>
        </w:rPr>
        <w:t xml:space="preserve"> </w:t>
      </w:r>
      <w:r w:rsidRPr="00F45CD9">
        <w:rPr>
          <w:rFonts w:ascii="Tahoma" w:hAnsi="Tahoma" w:cs="Tahoma"/>
          <w:color w:val="1F1F21"/>
          <w:w w:val="105"/>
        </w:rPr>
        <w:t>concerning this MOU the Parties shall try to resolve the dispute by negotiation. This entails that the one</w:t>
      </w:r>
      <w:r w:rsidRPr="00F45CD9">
        <w:rPr>
          <w:rFonts w:ascii="Tahoma" w:hAnsi="Tahoma" w:cs="Tahoma"/>
          <w:color w:val="1F1F21"/>
          <w:spacing w:val="-8"/>
          <w:w w:val="105"/>
        </w:rPr>
        <w:t xml:space="preserve"> </w:t>
      </w:r>
      <w:r w:rsidRPr="00F45CD9">
        <w:rPr>
          <w:rFonts w:ascii="Tahoma" w:hAnsi="Tahoma" w:cs="Tahoma"/>
          <w:color w:val="1F1F21"/>
          <w:w w:val="105"/>
        </w:rPr>
        <w:t>Party</w:t>
      </w:r>
      <w:r w:rsidRPr="00F45CD9">
        <w:rPr>
          <w:rFonts w:ascii="Tahoma" w:hAnsi="Tahoma" w:cs="Tahoma"/>
          <w:color w:val="1F1F21"/>
          <w:spacing w:val="-6"/>
          <w:w w:val="105"/>
        </w:rPr>
        <w:t xml:space="preserve"> </w:t>
      </w:r>
      <w:r w:rsidRPr="00F45CD9">
        <w:rPr>
          <w:rFonts w:ascii="Tahoma" w:hAnsi="Tahoma" w:cs="Tahoma"/>
          <w:color w:val="1F1F21"/>
          <w:w w:val="105"/>
        </w:rPr>
        <w:t>invites</w:t>
      </w:r>
      <w:r w:rsidRPr="00F45CD9">
        <w:rPr>
          <w:rFonts w:ascii="Tahoma" w:hAnsi="Tahoma" w:cs="Tahoma"/>
          <w:color w:val="1F1F21"/>
          <w:spacing w:val="-1"/>
          <w:w w:val="105"/>
        </w:rPr>
        <w:t xml:space="preserve"> </w:t>
      </w:r>
      <w:r w:rsidRPr="00F45CD9">
        <w:rPr>
          <w:rFonts w:ascii="Tahoma" w:hAnsi="Tahoma" w:cs="Tahoma"/>
          <w:color w:val="1F1F21"/>
          <w:w w:val="105"/>
        </w:rPr>
        <w:t>the</w:t>
      </w:r>
      <w:r w:rsidRPr="00F45CD9">
        <w:rPr>
          <w:rFonts w:ascii="Tahoma" w:hAnsi="Tahoma" w:cs="Tahoma"/>
          <w:color w:val="1F1F21"/>
          <w:spacing w:val="-7"/>
          <w:w w:val="105"/>
        </w:rPr>
        <w:t xml:space="preserve"> </w:t>
      </w:r>
      <w:r w:rsidRPr="00F45CD9">
        <w:rPr>
          <w:rFonts w:ascii="Tahoma" w:hAnsi="Tahoma" w:cs="Tahoma"/>
          <w:color w:val="1F1F21"/>
          <w:w w:val="105"/>
        </w:rPr>
        <w:t>other</w:t>
      </w:r>
      <w:r w:rsidRPr="00F45CD9">
        <w:rPr>
          <w:rFonts w:ascii="Tahoma" w:hAnsi="Tahoma" w:cs="Tahoma"/>
          <w:color w:val="1F1F21"/>
          <w:spacing w:val="-2"/>
          <w:w w:val="105"/>
        </w:rPr>
        <w:t xml:space="preserve"> </w:t>
      </w:r>
      <w:r w:rsidRPr="00F45CD9">
        <w:rPr>
          <w:rFonts w:ascii="Tahoma" w:hAnsi="Tahoma" w:cs="Tahoma"/>
          <w:color w:val="1F1F21"/>
          <w:w w:val="105"/>
        </w:rPr>
        <w:t>Party</w:t>
      </w:r>
      <w:r w:rsidRPr="00F45CD9">
        <w:rPr>
          <w:rFonts w:ascii="Tahoma" w:hAnsi="Tahoma" w:cs="Tahoma"/>
          <w:color w:val="1F1F21"/>
          <w:spacing w:val="-5"/>
          <w:w w:val="105"/>
        </w:rPr>
        <w:t xml:space="preserve"> </w:t>
      </w:r>
      <w:r w:rsidRPr="00F45CD9">
        <w:rPr>
          <w:rFonts w:ascii="Tahoma" w:hAnsi="Tahoma" w:cs="Tahoma"/>
          <w:color w:val="1F1F21"/>
          <w:w w:val="105"/>
        </w:rPr>
        <w:t>to</w:t>
      </w:r>
      <w:r w:rsidRPr="00F45CD9">
        <w:rPr>
          <w:rFonts w:ascii="Tahoma" w:hAnsi="Tahoma" w:cs="Tahoma"/>
          <w:color w:val="1F1F21"/>
          <w:spacing w:val="-5"/>
          <w:w w:val="105"/>
        </w:rPr>
        <w:t xml:space="preserve"> </w:t>
      </w:r>
      <w:r w:rsidRPr="00F45CD9">
        <w:rPr>
          <w:rFonts w:ascii="Tahoma" w:hAnsi="Tahoma" w:cs="Tahoma"/>
          <w:color w:val="1F1F21"/>
          <w:w w:val="105"/>
        </w:rPr>
        <w:t>a</w:t>
      </w:r>
      <w:r w:rsidRPr="00F45CD9">
        <w:rPr>
          <w:rFonts w:ascii="Tahoma" w:hAnsi="Tahoma" w:cs="Tahoma"/>
          <w:color w:val="1F1F21"/>
          <w:spacing w:val="-13"/>
          <w:w w:val="105"/>
        </w:rPr>
        <w:t xml:space="preserve"> </w:t>
      </w:r>
      <w:r w:rsidRPr="00F45CD9">
        <w:rPr>
          <w:rFonts w:ascii="Tahoma" w:hAnsi="Tahoma" w:cs="Tahoma"/>
          <w:color w:val="1F1F21"/>
          <w:w w:val="105"/>
        </w:rPr>
        <w:t>meeting</w:t>
      </w:r>
      <w:r w:rsidRPr="00F45CD9">
        <w:rPr>
          <w:rFonts w:ascii="Tahoma" w:hAnsi="Tahoma" w:cs="Tahoma"/>
          <w:color w:val="1F1F21"/>
          <w:spacing w:val="-6"/>
          <w:w w:val="105"/>
        </w:rPr>
        <w:t xml:space="preserve"> </w:t>
      </w:r>
      <w:r w:rsidRPr="00F45CD9">
        <w:rPr>
          <w:rFonts w:ascii="Tahoma" w:hAnsi="Tahoma" w:cs="Tahoma"/>
          <w:color w:val="1F1F21"/>
          <w:w w:val="105"/>
        </w:rPr>
        <w:t>to</w:t>
      </w:r>
      <w:r w:rsidRPr="00F45CD9">
        <w:rPr>
          <w:rFonts w:ascii="Tahoma" w:hAnsi="Tahoma" w:cs="Tahoma"/>
          <w:color w:val="1F1F21"/>
          <w:spacing w:val="-9"/>
          <w:w w:val="105"/>
        </w:rPr>
        <w:t xml:space="preserve"> </w:t>
      </w:r>
      <w:r w:rsidRPr="00F45CD9">
        <w:rPr>
          <w:rFonts w:ascii="Tahoma" w:hAnsi="Tahoma" w:cs="Tahoma"/>
          <w:color w:val="1F1F21"/>
          <w:w w:val="105"/>
        </w:rPr>
        <w:t>attempt to</w:t>
      </w:r>
      <w:r w:rsidRPr="00F45CD9">
        <w:rPr>
          <w:rFonts w:ascii="Tahoma" w:hAnsi="Tahoma" w:cs="Tahoma"/>
          <w:color w:val="1F1F21"/>
          <w:spacing w:val="-11"/>
          <w:w w:val="105"/>
        </w:rPr>
        <w:t xml:space="preserve"> </w:t>
      </w:r>
      <w:r w:rsidRPr="00F45CD9">
        <w:rPr>
          <w:rFonts w:ascii="Tahoma" w:hAnsi="Tahoma" w:cs="Tahoma"/>
          <w:color w:val="1F1F21"/>
          <w:w w:val="105"/>
        </w:rPr>
        <w:t>resolve the</w:t>
      </w:r>
      <w:r w:rsidRPr="00F45CD9">
        <w:rPr>
          <w:rFonts w:ascii="Tahoma" w:hAnsi="Tahoma" w:cs="Tahoma"/>
          <w:color w:val="1F1F21"/>
          <w:spacing w:val="-5"/>
          <w:w w:val="105"/>
        </w:rPr>
        <w:t xml:space="preserve"> </w:t>
      </w:r>
      <w:r w:rsidRPr="00F45CD9">
        <w:rPr>
          <w:rFonts w:ascii="Tahoma" w:hAnsi="Tahoma" w:cs="Tahoma"/>
          <w:color w:val="1F1F21"/>
          <w:w w:val="105"/>
        </w:rPr>
        <w:t>dispute within seven days from the date of the written invitation.</w:t>
      </w:r>
    </w:p>
    <w:p w14:paraId="46E05C16" w14:textId="77777777" w:rsidR="00C22E11" w:rsidRPr="00F45CD9" w:rsidRDefault="00C22E11" w:rsidP="00F45CD9">
      <w:pPr>
        <w:pStyle w:val="BodyText"/>
        <w:jc w:val="both"/>
        <w:rPr>
          <w:rFonts w:ascii="Tahoma" w:hAnsi="Tahoma" w:cs="Tahoma"/>
          <w:sz w:val="22"/>
          <w:szCs w:val="22"/>
        </w:rPr>
      </w:pPr>
    </w:p>
    <w:p w14:paraId="28398BFD" w14:textId="0FA77EA1"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If</w:t>
      </w:r>
      <w:r w:rsidRPr="00F45CD9">
        <w:rPr>
          <w:rFonts w:ascii="Tahoma" w:hAnsi="Tahoma" w:cs="Tahoma"/>
          <w:color w:val="1F1F21"/>
          <w:spacing w:val="-8"/>
          <w:w w:val="105"/>
        </w:rPr>
        <w:t xml:space="preserve"> </w:t>
      </w:r>
      <w:r w:rsidRPr="00F45CD9">
        <w:rPr>
          <w:rFonts w:ascii="Tahoma" w:hAnsi="Tahoma" w:cs="Tahoma"/>
          <w:color w:val="1F1F21"/>
          <w:w w:val="105"/>
        </w:rPr>
        <w:t>the dispute has</w:t>
      </w:r>
      <w:r w:rsidRPr="00F45CD9">
        <w:rPr>
          <w:rFonts w:ascii="Tahoma" w:hAnsi="Tahoma" w:cs="Tahoma"/>
          <w:color w:val="1F1F21"/>
          <w:spacing w:val="-2"/>
          <w:w w:val="105"/>
        </w:rPr>
        <w:t xml:space="preserve"> </w:t>
      </w:r>
      <w:r w:rsidRPr="00F45CD9">
        <w:rPr>
          <w:rFonts w:ascii="Tahoma" w:hAnsi="Tahoma" w:cs="Tahoma"/>
          <w:color w:val="1F1F21"/>
          <w:w w:val="105"/>
        </w:rPr>
        <w:t>not been</w:t>
      </w:r>
      <w:r w:rsidRPr="00F45CD9">
        <w:rPr>
          <w:rFonts w:ascii="Tahoma" w:hAnsi="Tahoma" w:cs="Tahoma"/>
          <w:color w:val="1F1F21"/>
          <w:spacing w:val="-5"/>
          <w:w w:val="105"/>
        </w:rPr>
        <w:t xml:space="preserve"> </w:t>
      </w:r>
      <w:r w:rsidRPr="00F45CD9">
        <w:rPr>
          <w:rFonts w:ascii="Tahoma" w:hAnsi="Tahoma" w:cs="Tahoma"/>
          <w:color w:val="1F1F21"/>
          <w:w w:val="105"/>
        </w:rPr>
        <w:t>resolved by</w:t>
      </w:r>
      <w:r w:rsidRPr="00F45CD9">
        <w:rPr>
          <w:rFonts w:ascii="Tahoma" w:hAnsi="Tahoma" w:cs="Tahoma"/>
          <w:color w:val="1F1F21"/>
          <w:spacing w:val="-4"/>
          <w:w w:val="105"/>
        </w:rPr>
        <w:t xml:space="preserve"> </w:t>
      </w:r>
      <w:r w:rsidRPr="00F45CD9">
        <w:rPr>
          <w:rFonts w:ascii="Tahoma" w:hAnsi="Tahoma" w:cs="Tahoma"/>
          <w:color w:val="1F1F21"/>
          <w:w w:val="105"/>
        </w:rPr>
        <w:t>such</w:t>
      </w:r>
      <w:r w:rsidRPr="00F45CD9">
        <w:rPr>
          <w:rFonts w:ascii="Tahoma" w:hAnsi="Tahoma" w:cs="Tahoma"/>
          <w:color w:val="1F1F21"/>
          <w:spacing w:val="-2"/>
          <w:w w:val="105"/>
        </w:rPr>
        <w:t xml:space="preserve"> </w:t>
      </w:r>
      <w:r w:rsidRPr="00F45CD9">
        <w:rPr>
          <w:rFonts w:ascii="Tahoma" w:hAnsi="Tahoma" w:cs="Tahoma"/>
          <w:color w:val="1F1F21"/>
          <w:w w:val="105"/>
        </w:rPr>
        <w:t>negotiation the</w:t>
      </w:r>
      <w:r w:rsidRPr="00F45CD9">
        <w:rPr>
          <w:rFonts w:ascii="Tahoma" w:hAnsi="Tahoma" w:cs="Tahoma"/>
          <w:color w:val="1F1F21"/>
          <w:spacing w:val="-3"/>
          <w:w w:val="105"/>
        </w:rPr>
        <w:t xml:space="preserve"> </w:t>
      </w:r>
      <w:r w:rsidRPr="00F45CD9">
        <w:rPr>
          <w:rFonts w:ascii="Tahoma" w:hAnsi="Tahoma" w:cs="Tahoma"/>
          <w:color w:val="1F1F21"/>
          <w:w w:val="105"/>
        </w:rPr>
        <w:t>Parties shall</w:t>
      </w:r>
      <w:r w:rsidRPr="00F45CD9">
        <w:rPr>
          <w:rFonts w:ascii="Tahoma" w:hAnsi="Tahoma" w:cs="Tahoma"/>
          <w:color w:val="1F1F21"/>
          <w:spacing w:val="-7"/>
          <w:w w:val="105"/>
        </w:rPr>
        <w:t xml:space="preserve"> </w:t>
      </w:r>
      <w:r w:rsidRPr="00F45CD9">
        <w:rPr>
          <w:rFonts w:ascii="Tahoma" w:hAnsi="Tahoma" w:cs="Tahoma"/>
          <w:color w:val="1F1F21"/>
          <w:w w:val="105"/>
        </w:rPr>
        <w:t>submit the dispute to the Arbitration Foundation of South Africa (</w:t>
      </w:r>
      <w:r w:rsidRPr="00F45CD9">
        <w:rPr>
          <w:rFonts w:ascii="Tahoma" w:hAnsi="Tahoma" w:cs="Tahoma"/>
          <w:color w:val="424242"/>
          <w:w w:val="105"/>
        </w:rPr>
        <w:t>"</w:t>
      </w:r>
      <w:r w:rsidRPr="00F45CD9">
        <w:rPr>
          <w:rFonts w:ascii="Tahoma" w:hAnsi="Tahoma" w:cs="Tahoma"/>
          <w:color w:val="1F1F21"/>
          <w:w w:val="105"/>
        </w:rPr>
        <w:t>AFSA") for administered mediation upon the terms set by the AFSA Secretariat.</w:t>
      </w:r>
    </w:p>
    <w:p w14:paraId="468A0CF2" w14:textId="2B911D1C"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Failing such a resolution the dispute, if arbitral in law, shall be finally resolved in accordance with the rules of AFSA by</w:t>
      </w:r>
      <w:r w:rsidRPr="00F45CD9">
        <w:rPr>
          <w:rFonts w:ascii="Tahoma" w:hAnsi="Tahoma" w:cs="Tahoma"/>
          <w:color w:val="1F1F21"/>
          <w:spacing w:val="-1"/>
          <w:w w:val="105"/>
        </w:rPr>
        <w:t xml:space="preserve"> </w:t>
      </w:r>
      <w:r w:rsidRPr="00F45CD9">
        <w:rPr>
          <w:rFonts w:ascii="Tahoma" w:hAnsi="Tahoma" w:cs="Tahoma"/>
          <w:color w:val="1F1F21"/>
          <w:w w:val="105"/>
        </w:rPr>
        <w:t>an Arbitrator(s) appointed by the</w:t>
      </w:r>
      <w:r w:rsidRPr="00F45CD9">
        <w:rPr>
          <w:rFonts w:ascii="Tahoma" w:hAnsi="Tahoma" w:cs="Tahoma"/>
          <w:color w:val="1F1F21"/>
          <w:spacing w:val="-1"/>
          <w:w w:val="105"/>
        </w:rPr>
        <w:t xml:space="preserve"> </w:t>
      </w:r>
      <w:r w:rsidRPr="00F45CD9">
        <w:rPr>
          <w:rFonts w:ascii="Tahoma" w:hAnsi="Tahoma" w:cs="Tahoma"/>
          <w:color w:val="1F1F21"/>
          <w:w w:val="105"/>
        </w:rPr>
        <w:t>foundation</w:t>
      </w:r>
      <w:r w:rsidRPr="00F45CD9">
        <w:rPr>
          <w:rFonts w:ascii="Tahoma" w:hAnsi="Tahoma" w:cs="Tahoma"/>
          <w:color w:val="464646"/>
          <w:w w:val="105"/>
        </w:rPr>
        <w:t>.</w:t>
      </w:r>
    </w:p>
    <w:p w14:paraId="391F71D0" w14:textId="77777777"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Nothing in this clause shall preclude any Party from seeking interim and/or urgent relief from a Court of competent jurisdiction.</w:t>
      </w:r>
    </w:p>
    <w:p w14:paraId="065E007F" w14:textId="77777777" w:rsidR="00C22E11" w:rsidRPr="00F45CD9" w:rsidRDefault="00C22E11" w:rsidP="00F45CD9">
      <w:pPr>
        <w:pStyle w:val="BodyText"/>
        <w:spacing w:before="2"/>
        <w:jc w:val="both"/>
        <w:rPr>
          <w:rFonts w:ascii="Tahoma" w:hAnsi="Tahoma" w:cs="Tahoma"/>
          <w:sz w:val="22"/>
          <w:szCs w:val="22"/>
        </w:rPr>
      </w:pPr>
    </w:p>
    <w:p w14:paraId="31767338" w14:textId="77777777" w:rsidR="00C22E11" w:rsidRPr="00F45CD9" w:rsidRDefault="00C22E11" w:rsidP="00F45CD9">
      <w:pPr>
        <w:pStyle w:val="BodyText"/>
        <w:spacing w:before="4"/>
        <w:jc w:val="both"/>
        <w:rPr>
          <w:rFonts w:ascii="Tahoma" w:hAnsi="Tahoma" w:cs="Tahoma"/>
          <w:sz w:val="22"/>
          <w:szCs w:val="22"/>
        </w:rPr>
      </w:pPr>
    </w:p>
    <w:p w14:paraId="282EED82" w14:textId="508E7DD5" w:rsidR="00C22E11" w:rsidRPr="00F45CD9" w:rsidRDefault="00C82CFB" w:rsidP="009A126D">
      <w:pPr>
        <w:pStyle w:val="Heading1"/>
        <w:numPr>
          <w:ilvl w:val="0"/>
          <w:numId w:val="18"/>
        </w:numPr>
        <w:tabs>
          <w:tab w:val="left" w:pos="604"/>
        </w:tabs>
        <w:spacing w:before="68"/>
        <w:jc w:val="both"/>
        <w:rPr>
          <w:rFonts w:ascii="Tahoma" w:hAnsi="Tahoma" w:cs="Tahoma"/>
          <w:sz w:val="22"/>
          <w:szCs w:val="22"/>
        </w:rPr>
      </w:pPr>
      <w:bookmarkStart w:id="24" w:name="_Toc148020145"/>
      <w:r w:rsidRPr="00F45CD9">
        <w:rPr>
          <w:rFonts w:ascii="Tahoma" w:hAnsi="Tahoma" w:cs="Tahoma"/>
          <w:color w:val="1F1F21"/>
          <w:sz w:val="22"/>
          <w:szCs w:val="22"/>
        </w:rPr>
        <w:t>INTELLECTUAL</w:t>
      </w:r>
      <w:r w:rsidRPr="00F45CD9">
        <w:rPr>
          <w:rFonts w:ascii="Tahoma" w:hAnsi="Tahoma" w:cs="Tahoma"/>
          <w:color w:val="1F1F21"/>
          <w:spacing w:val="58"/>
          <w:sz w:val="22"/>
          <w:szCs w:val="22"/>
        </w:rPr>
        <w:t xml:space="preserve"> </w:t>
      </w:r>
      <w:r w:rsidRPr="00F45CD9">
        <w:rPr>
          <w:rFonts w:ascii="Tahoma" w:hAnsi="Tahoma" w:cs="Tahoma"/>
          <w:color w:val="1F1F21"/>
          <w:spacing w:val="-2"/>
          <w:sz w:val="22"/>
          <w:szCs w:val="22"/>
        </w:rPr>
        <w:t>PROPERTY</w:t>
      </w:r>
      <w:bookmarkEnd w:id="24"/>
    </w:p>
    <w:p w14:paraId="2B5A569D" w14:textId="55FF2F27"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 xml:space="preserve">Any intellectual property emanating from this </w:t>
      </w:r>
      <w:r w:rsidR="00A11B3C" w:rsidRPr="00F45CD9">
        <w:rPr>
          <w:rFonts w:ascii="Tahoma" w:hAnsi="Tahoma" w:cs="Tahoma"/>
          <w:color w:val="1F1F21"/>
          <w:w w:val="105"/>
        </w:rPr>
        <w:t>MOU,</w:t>
      </w:r>
      <w:r w:rsidRPr="00F45CD9">
        <w:rPr>
          <w:rFonts w:ascii="Tahoma" w:hAnsi="Tahoma" w:cs="Tahoma"/>
          <w:color w:val="1F1F21"/>
          <w:w w:val="105"/>
        </w:rPr>
        <w:t xml:space="preserve"> or any subsequent Project Agreement</w:t>
      </w:r>
      <w:r w:rsidRPr="00F45CD9">
        <w:rPr>
          <w:rFonts w:ascii="Tahoma" w:hAnsi="Tahoma" w:cs="Tahoma"/>
          <w:color w:val="080808"/>
          <w:w w:val="105"/>
        </w:rPr>
        <w:t xml:space="preserve">s </w:t>
      </w:r>
      <w:r w:rsidRPr="00F45CD9">
        <w:rPr>
          <w:rFonts w:ascii="Tahoma" w:hAnsi="Tahoma" w:cs="Tahoma"/>
          <w:color w:val="1F1F21"/>
          <w:w w:val="105"/>
        </w:rPr>
        <w:t>shall be dealt with in terms of the provisions of the Intellectual Property Rights from Publicly Financed Research and</w:t>
      </w:r>
      <w:r w:rsidRPr="00F45CD9">
        <w:rPr>
          <w:rFonts w:ascii="Tahoma" w:hAnsi="Tahoma" w:cs="Tahoma"/>
          <w:color w:val="1F1F21"/>
          <w:spacing w:val="-1"/>
          <w:w w:val="105"/>
        </w:rPr>
        <w:t xml:space="preserve"> </w:t>
      </w:r>
      <w:r w:rsidRPr="00F45CD9">
        <w:rPr>
          <w:rFonts w:ascii="Tahoma" w:hAnsi="Tahoma" w:cs="Tahoma"/>
          <w:color w:val="1F1F21"/>
          <w:w w:val="105"/>
        </w:rPr>
        <w:t>Development Act, 2008 (Act No.</w:t>
      </w:r>
      <w:r w:rsidRPr="00F45CD9">
        <w:rPr>
          <w:rFonts w:ascii="Tahoma" w:hAnsi="Tahoma" w:cs="Tahoma"/>
          <w:color w:val="1F1F21"/>
          <w:spacing w:val="-2"/>
          <w:w w:val="105"/>
        </w:rPr>
        <w:t xml:space="preserve"> </w:t>
      </w:r>
      <w:r w:rsidRPr="00F45CD9">
        <w:rPr>
          <w:rFonts w:ascii="Tahoma" w:hAnsi="Tahoma" w:cs="Tahoma"/>
          <w:color w:val="1F1F21"/>
          <w:w w:val="105"/>
        </w:rPr>
        <w:t>51</w:t>
      </w:r>
      <w:r w:rsidRPr="00F45CD9">
        <w:rPr>
          <w:rFonts w:ascii="Tahoma" w:hAnsi="Tahoma" w:cs="Tahoma"/>
          <w:color w:val="1F1F21"/>
          <w:spacing w:val="-3"/>
          <w:w w:val="105"/>
        </w:rPr>
        <w:t xml:space="preserve"> </w:t>
      </w:r>
      <w:r w:rsidRPr="00F45CD9">
        <w:rPr>
          <w:rFonts w:ascii="Tahoma" w:hAnsi="Tahoma" w:cs="Tahoma"/>
          <w:color w:val="1F1F21"/>
          <w:w w:val="105"/>
        </w:rPr>
        <w:t>of 2008).</w:t>
      </w:r>
    </w:p>
    <w:p w14:paraId="43B99C54" w14:textId="77777777" w:rsidR="00C22E11" w:rsidRPr="00F45CD9" w:rsidRDefault="00C22E11" w:rsidP="00F45CD9">
      <w:pPr>
        <w:pStyle w:val="BodyText"/>
        <w:spacing w:before="7"/>
        <w:jc w:val="both"/>
        <w:rPr>
          <w:rFonts w:ascii="Tahoma" w:hAnsi="Tahoma" w:cs="Tahoma"/>
          <w:sz w:val="22"/>
          <w:szCs w:val="22"/>
        </w:rPr>
      </w:pPr>
    </w:p>
    <w:p w14:paraId="42AF0D72" w14:textId="18F167DD" w:rsidR="00C22E11" w:rsidRPr="00F45CD9" w:rsidRDefault="00C82CFB" w:rsidP="00F45CD9">
      <w:pPr>
        <w:pStyle w:val="Heading1"/>
        <w:numPr>
          <w:ilvl w:val="0"/>
          <w:numId w:val="18"/>
        </w:numPr>
        <w:tabs>
          <w:tab w:val="left" w:pos="520"/>
        </w:tabs>
        <w:jc w:val="both"/>
        <w:rPr>
          <w:rFonts w:ascii="Tahoma" w:hAnsi="Tahoma" w:cs="Tahoma"/>
          <w:sz w:val="22"/>
          <w:szCs w:val="22"/>
        </w:rPr>
      </w:pPr>
      <w:bookmarkStart w:id="25" w:name="_Toc148020146"/>
      <w:r w:rsidRPr="00F45CD9">
        <w:rPr>
          <w:rFonts w:ascii="Tahoma" w:hAnsi="Tahoma" w:cs="Tahoma"/>
          <w:color w:val="1F1F21"/>
          <w:spacing w:val="-2"/>
          <w:w w:val="105"/>
          <w:sz w:val="22"/>
          <w:szCs w:val="22"/>
        </w:rPr>
        <w:t>DOMICILIA</w:t>
      </w:r>
      <w:bookmarkEnd w:id="25"/>
    </w:p>
    <w:p w14:paraId="50A39A77" w14:textId="77777777"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All</w:t>
      </w:r>
      <w:r w:rsidRPr="00F45CD9">
        <w:rPr>
          <w:rFonts w:ascii="Tahoma" w:hAnsi="Tahoma" w:cs="Tahoma"/>
          <w:color w:val="1F1F21"/>
          <w:spacing w:val="-16"/>
          <w:w w:val="105"/>
        </w:rPr>
        <w:t xml:space="preserve"> </w:t>
      </w:r>
      <w:r w:rsidRPr="00F45CD9">
        <w:rPr>
          <w:rFonts w:ascii="Tahoma" w:hAnsi="Tahoma" w:cs="Tahoma"/>
          <w:color w:val="1F1F21"/>
          <w:w w:val="105"/>
        </w:rPr>
        <w:t>notices</w:t>
      </w:r>
      <w:r w:rsidRPr="00F45CD9">
        <w:rPr>
          <w:rFonts w:ascii="Tahoma" w:hAnsi="Tahoma" w:cs="Tahoma"/>
          <w:color w:val="1F1F21"/>
          <w:spacing w:val="-15"/>
          <w:w w:val="105"/>
        </w:rPr>
        <w:t xml:space="preserve"> </w:t>
      </w:r>
      <w:r w:rsidRPr="00F45CD9">
        <w:rPr>
          <w:rFonts w:ascii="Tahoma" w:hAnsi="Tahoma" w:cs="Tahoma"/>
          <w:color w:val="1F1F21"/>
          <w:w w:val="105"/>
        </w:rPr>
        <w:t>which</w:t>
      </w:r>
      <w:r w:rsidRPr="00F45CD9">
        <w:rPr>
          <w:rFonts w:ascii="Tahoma" w:hAnsi="Tahoma" w:cs="Tahoma"/>
          <w:color w:val="1F1F21"/>
          <w:spacing w:val="-15"/>
          <w:w w:val="105"/>
        </w:rPr>
        <w:t xml:space="preserve"> </w:t>
      </w:r>
      <w:r w:rsidRPr="00F45CD9">
        <w:rPr>
          <w:rFonts w:ascii="Tahoma" w:hAnsi="Tahoma" w:cs="Tahoma"/>
          <w:color w:val="1F1F21"/>
          <w:w w:val="105"/>
        </w:rPr>
        <w:t>may</w:t>
      </w:r>
      <w:r w:rsidRPr="00F45CD9">
        <w:rPr>
          <w:rFonts w:ascii="Tahoma" w:hAnsi="Tahoma" w:cs="Tahoma"/>
          <w:color w:val="1F1F21"/>
          <w:spacing w:val="-16"/>
          <w:w w:val="105"/>
        </w:rPr>
        <w:t xml:space="preserve"> </w:t>
      </w:r>
      <w:r w:rsidRPr="00F45CD9">
        <w:rPr>
          <w:rFonts w:ascii="Tahoma" w:hAnsi="Tahoma" w:cs="Tahoma"/>
          <w:color w:val="1F1F21"/>
          <w:w w:val="105"/>
        </w:rPr>
        <w:t>be</w:t>
      </w:r>
      <w:r w:rsidRPr="00F45CD9">
        <w:rPr>
          <w:rFonts w:ascii="Tahoma" w:hAnsi="Tahoma" w:cs="Tahoma"/>
          <w:color w:val="1F1F21"/>
          <w:spacing w:val="-15"/>
          <w:w w:val="105"/>
        </w:rPr>
        <w:t xml:space="preserve"> </w:t>
      </w:r>
      <w:r w:rsidRPr="00F45CD9">
        <w:rPr>
          <w:rFonts w:ascii="Tahoma" w:hAnsi="Tahoma" w:cs="Tahoma"/>
          <w:color w:val="1F1F21"/>
          <w:w w:val="105"/>
        </w:rPr>
        <w:t>required</w:t>
      </w:r>
      <w:r w:rsidRPr="00F45CD9">
        <w:rPr>
          <w:rFonts w:ascii="Tahoma" w:hAnsi="Tahoma" w:cs="Tahoma"/>
          <w:color w:val="1F1F21"/>
          <w:spacing w:val="-15"/>
          <w:w w:val="105"/>
        </w:rPr>
        <w:t xml:space="preserve"> </w:t>
      </w:r>
      <w:r w:rsidRPr="00F45CD9">
        <w:rPr>
          <w:rFonts w:ascii="Tahoma" w:hAnsi="Tahoma" w:cs="Tahoma"/>
          <w:color w:val="1F1F21"/>
          <w:w w:val="105"/>
        </w:rPr>
        <w:t>to</w:t>
      </w:r>
      <w:r w:rsidRPr="00F45CD9">
        <w:rPr>
          <w:rFonts w:ascii="Tahoma" w:hAnsi="Tahoma" w:cs="Tahoma"/>
          <w:color w:val="1F1F21"/>
          <w:spacing w:val="-16"/>
          <w:w w:val="105"/>
        </w:rPr>
        <w:t xml:space="preserve"> </w:t>
      </w:r>
      <w:r w:rsidRPr="00F45CD9">
        <w:rPr>
          <w:rFonts w:ascii="Tahoma" w:hAnsi="Tahoma" w:cs="Tahoma"/>
          <w:color w:val="1F1F21"/>
          <w:w w:val="105"/>
        </w:rPr>
        <w:t>be</w:t>
      </w:r>
      <w:r w:rsidRPr="00F45CD9">
        <w:rPr>
          <w:rFonts w:ascii="Tahoma" w:hAnsi="Tahoma" w:cs="Tahoma"/>
          <w:color w:val="1F1F21"/>
          <w:spacing w:val="-15"/>
          <w:w w:val="105"/>
        </w:rPr>
        <w:t xml:space="preserve"> </w:t>
      </w:r>
      <w:r w:rsidRPr="00F45CD9">
        <w:rPr>
          <w:rFonts w:ascii="Tahoma" w:hAnsi="Tahoma" w:cs="Tahoma"/>
          <w:color w:val="1F1F21"/>
          <w:w w:val="105"/>
        </w:rPr>
        <w:t>served</w:t>
      </w:r>
      <w:r w:rsidRPr="00F45CD9">
        <w:rPr>
          <w:rFonts w:ascii="Tahoma" w:hAnsi="Tahoma" w:cs="Tahoma"/>
          <w:color w:val="1F1F21"/>
          <w:spacing w:val="-15"/>
          <w:w w:val="105"/>
        </w:rPr>
        <w:t xml:space="preserve"> </w:t>
      </w:r>
      <w:r w:rsidRPr="00F45CD9">
        <w:rPr>
          <w:rFonts w:ascii="Tahoma" w:hAnsi="Tahoma" w:cs="Tahoma"/>
          <w:color w:val="1F1F21"/>
          <w:w w:val="105"/>
        </w:rPr>
        <w:t>under</w:t>
      </w:r>
      <w:r w:rsidRPr="00F45CD9">
        <w:rPr>
          <w:rFonts w:ascii="Tahoma" w:hAnsi="Tahoma" w:cs="Tahoma"/>
          <w:color w:val="1F1F21"/>
          <w:spacing w:val="-16"/>
          <w:w w:val="105"/>
        </w:rPr>
        <w:t xml:space="preserve"> </w:t>
      </w:r>
      <w:r w:rsidRPr="00F45CD9">
        <w:rPr>
          <w:rFonts w:ascii="Tahoma" w:hAnsi="Tahoma" w:cs="Tahoma"/>
          <w:color w:val="1F1F21"/>
          <w:w w:val="105"/>
        </w:rPr>
        <w:t>this</w:t>
      </w:r>
      <w:r w:rsidRPr="00F45CD9">
        <w:rPr>
          <w:rFonts w:ascii="Tahoma" w:hAnsi="Tahoma" w:cs="Tahoma"/>
          <w:color w:val="1F1F21"/>
          <w:spacing w:val="-15"/>
          <w:w w:val="105"/>
        </w:rPr>
        <w:t xml:space="preserve"> </w:t>
      </w:r>
      <w:r w:rsidRPr="00F45CD9">
        <w:rPr>
          <w:rFonts w:ascii="Tahoma" w:hAnsi="Tahoma" w:cs="Tahoma"/>
          <w:color w:val="1F1F21"/>
          <w:w w:val="105"/>
        </w:rPr>
        <w:t>agreement</w:t>
      </w:r>
      <w:r w:rsidRPr="00F45CD9">
        <w:rPr>
          <w:rFonts w:ascii="Tahoma" w:hAnsi="Tahoma" w:cs="Tahoma"/>
          <w:color w:val="1F1F21"/>
          <w:spacing w:val="-14"/>
          <w:w w:val="105"/>
        </w:rPr>
        <w:t xml:space="preserve"> </w:t>
      </w:r>
      <w:r w:rsidRPr="00F45CD9">
        <w:rPr>
          <w:rFonts w:ascii="Tahoma" w:hAnsi="Tahoma" w:cs="Tahoma"/>
          <w:color w:val="1F1F21"/>
          <w:w w:val="105"/>
        </w:rPr>
        <w:t>shall</w:t>
      </w:r>
      <w:r w:rsidRPr="00F45CD9">
        <w:rPr>
          <w:rFonts w:ascii="Tahoma" w:hAnsi="Tahoma" w:cs="Tahoma"/>
          <w:color w:val="1F1F21"/>
          <w:spacing w:val="-15"/>
          <w:w w:val="105"/>
        </w:rPr>
        <w:t xml:space="preserve"> </w:t>
      </w:r>
      <w:r w:rsidRPr="00F45CD9">
        <w:rPr>
          <w:rFonts w:ascii="Tahoma" w:hAnsi="Tahoma" w:cs="Tahoma"/>
          <w:color w:val="1F1F21"/>
          <w:w w:val="105"/>
        </w:rPr>
        <w:t>be</w:t>
      </w:r>
      <w:r w:rsidRPr="00F45CD9">
        <w:rPr>
          <w:rFonts w:ascii="Tahoma" w:hAnsi="Tahoma" w:cs="Tahoma"/>
          <w:color w:val="1F1F21"/>
          <w:spacing w:val="-15"/>
          <w:w w:val="105"/>
        </w:rPr>
        <w:t xml:space="preserve"> </w:t>
      </w:r>
      <w:r w:rsidRPr="00F45CD9">
        <w:rPr>
          <w:rFonts w:ascii="Tahoma" w:hAnsi="Tahoma" w:cs="Tahoma"/>
          <w:color w:val="1F1F21"/>
          <w:w w:val="105"/>
        </w:rPr>
        <w:t>deemed to have been validly served if</w:t>
      </w:r>
      <w:r w:rsidRPr="00F45CD9">
        <w:rPr>
          <w:rFonts w:ascii="Tahoma" w:hAnsi="Tahoma" w:cs="Tahoma"/>
          <w:color w:val="1F1F21"/>
          <w:spacing w:val="-3"/>
          <w:w w:val="105"/>
        </w:rPr>
        <w:t xml:space="preserve"> </w:t>
      </w:r>
      <w:r w:rsidRPr="00F45CD9">
        <w:rPr>
          <w:rFonts w:ascii="Tahoma" w:hAnsi="Tahoma" w:cs="Tahoma"/>
          <w:color w:val="1F1F21"/>
          <w:w w:val="105"/>
        </w:rPr>
        <w:t>delivered personally to</w:t>
      </w:r>
      <w:r w:rsidRPr="00F45CD9">
        <w:rPr>
          <w:rFonts w:ascii="Tahoma" w:hAnsi="Tahoma" w:cs="Tahoma"/>
          <w:color w:val="1F1F21"/>
          <w:spacing w:val="-2"/>
          <w:w w:val="105"/>
        </w:rPr>
        <w:t xml:space="preserve"> </w:t>
      </w:r>
      <w:r w:rsidRPr="00F45CD9">
        <w:rPr>
          <w:rFonts w:ascii="Tahoma" w:hAnsi="Tahoma" w:cs="Tahoma"/>
          <w:color w:val="1F1F21"/>
          <w:w w:val="105"/>
        </w:rPr>
        <w:t>or</w:t>
      </w:r>
      <w:r w:rsidRPr="00F45CD9">
        <w:rPr>
          <w:rFonts w:ascii="Tahoma" w:hAnsi="Tahoma" w:cs="Tahoma"/>
          <w:color w:val="1F1F21"/>
          <w:spacing w:val="-3"/>
          <w:w w:val="105"/>
        </w:rPr>
        <w:t xml:space="preserve"> </w:t>
      </w:r>
      <w:r w:rsidRPr="00F45CD9">
        <w:rPr>
          <w:rFonts w:ascii="Tahoma" w:hAnsi="Tahoma" w:cs="Tahoma"/>
          <w:color w:val="1F1F21"/>
          <w:w w:val="105"/>
        </w:rPr>
        <w:t>posted by</w:t>
      </w:r>
      <w:r w:rsidRPr="00F45CD9">
        <w:rPr>
          <w:rFonts w:ascii="Tahoma" w:hAnsi="Tahoma" w:cs="Tahoma"/>
          <w:color w:val="1F1F21"/>
          <w:spacing w:val="-3"/>
          <w:w w:val="105"/>
        </w:rPr>
        <w:t xml:space="preserve"> </w:t>
      </w:r>
      <w:r w:rsidRPr="00F45CD9">
        <w:rPr>
          <w:rFonts w:ascii="Tahoma" w:hAnsi="Tahoma" w:cs="Tahoma"/>
          <w:color w:val="1F1F21"/>
          <w:w w:val="105"/>
        </w:rPr>
        <w:t xml:space="preserve">registered post to the relevant party at the appropriate </w:t>
      </w:r>
      <w:proofErr w:type="spellStart"/>
      <w:r w:rsidRPr="00F45CD9">
        <w:rPr>
          <w:rFonts w:ascii="Tahoma" w:hAnsi="Tahoma" w:cs="Tahoma"/>
          <w:i/>
          <w:color w:val="1F1F21"/>
          <w:w w:val="105"/>
        </w:rPr>
        <w:t>domicilium</w:t>
      </w:r>
      <w:proofErr w:type="spellEnd"/>
      <w:r w:rsidRPr="00F45CD9">
        <w:rPr>
          <w:rFonts w:ascii="Tahoma" w:hAnsi="Tahoma" w:cs="Tahoma"/>
          <w:i/>
          <w:color w:val="1F1F21"/>
          <w:w w:val="105"/>
        </w:rPr>
        <w:t xml:space="preserve"> </w:t>
      </w:r>
      <w:proofErr w:type="spellStart"/>
      <w:r w:rsidRPr="00F45CD9">
        <w:rPr>
          <w:rFonts w:ascii="Tahoma" w:hAnsi="Tahoma" w:cs="Tahoma"/>
          <w:i/>
          <w:color w:val="1F1F21"/>
          <w:w w:val="105"/>
        </w:rPr>
        <w:t>citandi</w:t>
      </w:r>
      <w:proofErr w:type="spellEnd"/>
      <w:r w:rsidRPr="00F45CD9">
        <w:rPr>
          <w:rFonts w:ascii="Tahoma" w:hAnsi="Tahoma" w:cs="Tahoma"/>
          <w:i/>
          <w:color w:val="1F1F21"/>
          <w:w w:val="105"/>
        </w:rPr>
        <w:t xml:space="preserve"> et </w:t>
      </w:r>
      <w:proofErr w:type="spellStart"/>
      <w:r w:rsidRPr="00F45CD9">
        <w:rPr>
          <w:rFonts w:ascii="Tahoma" w:hAnsi="Tahoma" w:cs="Tahoma"/>
          <w:i/>
          <w:color w:val="1F1F21"/>
          <w:w w:val="105"/>
        </w:rPr>
        <w:t>executandi</w:t>
      </w:r>
      <w:proofErr w:type="spellEnd"/>
      <w:r w:rsidRPr="00F45CD9">
        <w:rPr>
          <w:rFonts w:ascii="Tahoma" w:hAnsi="Tahoma" w:cs="Tahoma"/>
          <w:i/>
          <w:color w:val="1F1F21"/>
          <w:w w:val="105"/>
        </w:rPr>
        <w:t xml:space="preserve"> </w:t>
      </w:r>
      <w:r w:rsidRPr="00F45CD9">
        <w:rPr>
          <w:rFonts w:ascii="Tahoma" w:hAnsi="Tahoma" w:cs="Tahoma"/>
          <w:color w:val="1F1F21"/>
          <w:w w:val="105"/>
        </w:rPr>
        <w:t xml:space="preserve">specified </w:t>
      </w:r>
      <w:r w:rsidRPr="00F45CD9">
        <w:rPr>
          <w:rFonts w:ascii="Tahoma" w:hAnsi="Tahoma" w:cs="Tahoma"/>
          <w:color w:val="1F1F21"/>
          <w:spacing w:val="-2"/>
          <w:w w:val="105"/>
        </w:rPr>
        <w:t>hereunder:</w:t>
      </w:r>
    </w:p>
    <w:p w14:paraId="4A5BD9BA" w14:textId="77777777" w:rsidR="00A11B3C" w:rsidRPr="00F45CD9" w:rsidRDefault="00A11B3C" w:rsidP="00F45CD9">
      <w:pPr>
        <w:pStyle w:val="BodyText"/>
        <w:jc w:val="both"/>
        <w:rPr>
          <w:rFonts w:ascii="Tahoma" w:hAnsi="Tahoma" w:cs="Tahoma"/>
          <w:sz w:val="22"/>
          <w:szCs w:val="22"/>
        </w:rPr>
      </w:pPr>
    </w:p>
    <w:p w14:paraId="046E8908" w14:textId="62BEFE7B" w:rsidR="00C22E11" w:rsidRPr="002C2DB8" w:rsidRDefault="002C2DB8" w:rsidP="00F45CD9">
      <w:pPr>
        <w:pStyle w:val="Heading2"/>
        <w:tabs>
          <w:tab w:val="left" w:pos="2307"/>
        </w:tabs>
        <w:spacing w:before="133"/>
        <w:jc w:val="both"/>
        <w:rPr>
          <w:rFonts w:ascii="Tahoma" w:hAnsi="Tahoma" w:cs="Tahoma"/>
          <w:sz w:val="22"/>
          <w:szCs w:val="22"/>
          <w:highlight w:val="yellow"/>
          <w:lang w:val="pt-PT"/>
        </w:rPr>
      </w:pPr>
      <w:bookmarkStart w:id="26" w:name="_Toc147329064"/>
      <w:bookmarkStart w:id="27" w:name="_Toc147392284"/>
      <w:bookmarkStart w:id="28" w:name="_Toc148020147"/>
      <w:r w:rsidRPr="002C2DB8">
        <w:rPr>
          <w:rFonts w:ascii="Tahoma" w:hAnsi="Tahoma" w:cs="Tahoma"/>
          <w:color w:val="1F1F21"/>
          <w:spacing w:val="-4"/>
          <w:sz w:val="22"/>
          <w:szCs w:val="22"/>
          <w:highlight w:val="yellow"/>
          <w:lang w:val="pt-PT"/>
        </w:rPr>
        <w:t>???????</w:t>
      </w:r>
      <w:r w:rsidR="00C82CFB" w:rsidRPr="002C2DB8">
        <w:rPr>
          <w:rFonts w:ascii="Tahoma" w:hAnsi="Tahoma" w:cs="Tahoma"/>
          <w:color w:val="1F1F21"/>
          <w:spacing w:val="-4"/>
          <w:sz w:val="22"/>
          <w:szCs w:val="22"/>
          <w:highlight w:val="yellow"/>
          <w:lang w:val="pt-PT"/>
        </w:rPr>
        <w:t>:</w:t>
      </w:r>
      <w:r w:rsidR="000F6309" w:rsidRPr="002C2DB8">
        <w:rPr>
          <w:rFonts w:ascii="Tahoma" w:hAnsi="Tahoma" w:cs="Tahoma"/>
          <w:color w:val="1F1F21"/>
          <w:sz w:val="22"/>
          <w:szCs w:val="22"/>
          <w:highlight w:val="yellow"/>
          <w:lang w:val="pt-PT"/>
        </w:rPr>
        <w:t xml:space="preserve"> </w:t>
      </w:r>
      <w:r w:rsidR="000F6309" w:rsidRPr="002C2DB8">
        <w:rPr>
          <w:rFonts w:ascii="Tahoma" w:hAnsi="Tahoma" w:cs="Tahoma"/>
          <w:color w:val="1F1F21"/>
          <w:sz w:val="22"/>
          <w:szCs w:val="22"/>
          <w:highlight w:val="yellow"/>
          <w:lang w:val="pt-PT"/>
        </w:rPr>
        <w:tab/>
      </w:r>
      <w:bookmarkEnd w:id="26"/>
      <w:bookmarkEnd w:id="27"/>
      <w:bookmarkEnd w:id="28"/>
      <w:r w:rsidRPr="002C2DB8">
        <w:rPr>
          <w:rFonts w:ascii="Tahoma" w:hAnsi="Tahoma" w:cs="Tahoma"/>
          <w:color w:val="1F1F21"/>
          <w:sz w:val="22"/>
          <w:szCs w:val="22"/>
          <w:highlight w:val="yellow"/>
          <w:lang w:val="pt-PT"/>
        </w:rPr>
        <w:t>????????</w:t>
      </w:r>
    </w:p>
    <w:p w14:paraId="1F8BA790" w14:textId="185AFFDD" w:rsidR="00C22E11" w:rsidRPr="002C2DB8" w:rsidRDefault="002C2DB8" w:rsidP="00F45CD9">
      <w:pPr>
        <w:pStyle w:val="BodyText"/>
        <w:spacing w:before="138"/>
        <w:ind w:left="2299"/>
        <w:jc w:val="both"/>
        <w:rPr>
          <w:rFonts w:ascii="Tahoma" w:hAnsi="Tahoma" w:cs="Tahoma"/>
          <w:sz w:val="22"/>
          <w:szCs w:val="22"/>
          <w:highlight w:val="yellow"/>
          <w:lang w:val="pt-PT"/>
        </w:rPr>
      </w:pPr>
      <w:r w:rsidRPr="002C2DB8">
        <w:rPr>
          <w:rFonts w:ascii="Tahoma" w:hAnsi="Tahoma" w:cs="Tahoma"/>
          <w:color w:val="1F1F21"/>
          <w:w w:val="105"/>
          <w:sz w:val="22"/>
          <w:szCs w:val="22"/>
          <w:highlight w:val="yellow"/>
          <w:lang w:val="pt-PT"/>
        </w:rPr>
        <w:t>???????</w:t>
      </w:r>
    </w:p>
    <w:p w14:paraId="4BA806DE" w14:textId="4AC92C9B" w:rsidR="00C22E11" w:rsidRDefault="002C2DB8" w:rsidP="00F45CD9">
      <w:pPr>
        <w:pStyle w:val="BodyText"/>
        <w:spacing w:before="138" w:line="367" w:lineRule="auto"/>
        <w:ind w:left="2298" w:right="5643" w:firstLine="2"/>
        <w:jc w:val="both"/>
        <w:rPr>
          <w:rFonts w:ascii="Tahoma" w:hAnsi="Tahoma" w:cs="Tahoma"/>
          <w:color w:val="1F1F21"/>
          <w:w w:val="105"/>
          <w:sz w:val="22"/>
          <w:szCs w:val="22"/>
        </w:rPr>
      </w:pPr>
      <w:r w:rsidRPr="002C2DB8">
        <w:rPr>
          <w:rFonts w:ascii="Tahoma" w:hAnsi="Tahoma" w:cs="Tahoma"/>
          <w:color w:val="1F1F21"/>
          <w:w w:val="105"/>
          <w:sz w:val="22"/>
          <w:szCs w:val="22"/>
          <w:highlight w:val="yellow"/>
        </w:rPr>
        <w:t>?????????</w:t>
      </w:r>
      <w:r w:rsidR="00C82CFB" w:rsidRPr="00F45CD9">
        <w:rPr>
          <w:rFonts w:ascii="Tahoma" w:hAnsi="Tahoma" w:cs="Tahoma"/>
          <w:color w:val="1F1F21"/>
          <w:w w:val="105"/>
          <w:sz w:val="22"/>
          <w:szCs w:val="22"/>
        </w:rPr>
        <w:t xml:space="preserve"> </w:t>
      </w:r>
    </w:p>
    <w:p w14:paraId="646CE9C6" w14:textId="77777777" w:rsidR="002C2DB8" w:rsidRPr="00F45CD9" w:rsidRDefault="002C2DB8" w:rsidP="00F45CD9">
      <w:pPr>
        <w:pStyle w:val="BodyText"/>
        <w:spacing w:before="138" w:line="367" w:lineRule="auto"/>
        <w:ind w:left="2298" w:right="5643" w:firstLine="2"/>
        <w:jc w:val="both"/>
        <w:rPr>
          <w:rFonts w:ascii="Tahoma" w:hAnsi="Tahoma" w:cs="Tahoma"/>
          <w:sz w:val="22"/>
          <w:szCs w:val="22"/>
        </w:rPr>
      </w:pPr>
    </w:p>
    <w:p w14:paraId="67ACCB55" w14:textId="16365EA4" w:rsidR="00C22E11" w:rsidRPr="00F45CD9" w:rsidRDefault="00C82CFB" w:rsidP="00F45CD9">
      <w:pPr>
        <w:spacing w:before="84"/>
        <w:ind w:left="720"/>
        <w:jc w:val="both"/>
        <w:rPr>
          <w:rFonts w:ascii="Tahoma" w:hAnsi="Tahoma" w:cs="Tahoma"/>
          <w:b/>
        </w:rPr>
      </w:pPr>
      <w:r w:rsidRPr="00F45CD9">
        <w:rPr>
          <w:rFonts w:ascii="Tahoma" w:hAnsi="Tahoma" w:cs="Tahoma"/>
          <w:b/>
          <w:color w:val="1F1F21"/>
          <w:spacing w:val="-4"/>
          <w:w w:val="105"/>
        </w:rPr>
        <w:t>TETA:</w:t>
      </w:r>
      <w:r w:rsidR="00842584" w:rsidRPr="00F45CD9">
        <w:rPr>
          <w:rFonts w:ascii="Tahoma" w:hAnsi="Tahoma" w:cs="Tahoma"/>
          <w:b/>
        </w:rPr>
        <w:tab/>
      </w:r>
      <w:r w:rsidR="00842584" w:rsidRPr="00F45CD9">
        <w:rPr>
          <w:rFonts w:ascii="Tahoma" w:hAnsi="Tahoma" w:cs="Tahoma"/>
          <w:b/>
        </w:rPr>
        <w:tab/>
        <w:t xml:space="preserve"> </w:t>
      </w:r>
      <w:r w:rsidRPr="00F45CD9">
        <w:rPr>
          <w:rFonts w:ascii="Tahoma" w:hAnsi="Tahoma" w:cs="Tahoma"/>
          <w:b/>
          <w:color w:val="1F1F21"/>
        </w:rPr>
        <w:t>MRS</w:t>
      </w:r>
      <w:r w:rsidRPr="00F45CD9">
        <w:rPr>
          <w:rFonts w:ascii="Tahoma" w:hAnsi="Tahoma" w:cs="Tahoma"/>
          <w:b/>
          <w:color w:val="1F1F21"/>
          <w:spacing w:val="20"/>
        </w:rPr>
        <w:t xml:space="preserve"> </w:t>
      </w:r>
      <w:r w:rsidRPr="00F45CD9">
        <w:rPr>
          <w:rFonts w:ascii="Tahoma" w:hAnsi="Tahoma" w:cs="Tahoma"/>
          <w:b/>
          <w:color w:val="1F1F21"/>
        </w:rPr>
        <w:t>MAPHEFO</w:t>
      </w:r>
      <w:r w:rsidRPr="00F45CD9">
        <w:rPr>
          <w:rFonts w:ascii="Tahoma" w:hAnsi="Tahoma" w:cs="Tahoma"/>
          <w:b/>
          <w:color w:val="1F1F21"/>
          <w:spacing w:val="52"/>
        </w:rPr>
        <w:t xml:space="preserve"> </w:t>
      </w:r>
      <w:r w:rsidRPr="00F45CD9">
        <w:rPr>
          <w:rFonts w:ascii="Tahoma" w:hAnsi="Tahoma" w:cs="Tahoma"/>
          <w:b/>
          <w:color w:val="1F1F21"/>
        </w:rPr>
        <w:t>ANNO-</w:t>
      </w:r>
      <w:r w:rsidRPr="00F45CD9">
        <w:rPr>
          <w:rFonts w:ascii="Tahoma" w:hAnsi="Tahoma" w:cs="Tahoma"/>
          <w:b/>
          <w:color w:val="1F1F21"/>
          <w:spacing w:val="-2"/>
        </w:rPr>
        <w:t>FREMPONG</w:t>
      </w:r>
    </w:p>
    <w:p w14:paraId="6B016992" w14:textId="2569020C" w:rsidR="00C22E11" w:rsidRPr="00F45CD9" w:rsidRDefault="00C82CFB" w:rsidP="00F45CD9">
      <w:pPr>
        <w:pStyle w:val="BodyText"/>
        <w:spacing w:before="143" w:line="379" w:lineRule="auto"/>
        <w:ind w:left="2252" w:right="5135"/>
        <w:jc w:val="both"/>
        <w:rPr>
          <w:rFonts w:ascii="Tahoma" w:hAnsi="Tahoma" w:cs="Tahoma"/>
          <w:color w:val="1F1F21"/>
          <w:w w:val="105"/>
          <w:sz w:val="22"/>
          <w:szCs w:val="22"/>
        </w:rPr>
      </w:pPr>
      <w:r w:rsidRPr="00F45CD9">
        <w:rPr>
          <w:rFonts w:ascii="Tahoma" w:hAnsi="Tahoma" w:cs="Tahoma"/>
          <w:color w:val="1F1F21"/>
          <w:w w:val="105"/>
          <w:sz w:val="22"/>
          <w:szCs w:val="22"/>
        </w:rPr>
        <w:t>Chief</w:t>
      </w:r>
      <w:r w:rsidRPr="00F45CD9">
        <w:rPr>
          <w:rFonts w:ascii="Tahoma" w:hAnsi="Tahoma" w:cs="Tahoma"/>
          <w:color w:val="1F1F21"/>
          <w:spacing w:val="-16"/>
          <w:w w:val="105"/>
          <w:sz w:val="22"/>
          <w:szCs w:val="22"/>
        </w:rPr>
        <w:t xml:space="preserve"> </w:t>
      </w:r>
      <w:r w:rsidRPr="00F45CD9">
        <w:rPr>
          <w:rFonts w:ascii="Tahoma" w:hAnsi="Tahoma" w:cs="Tahoma"/>
          <w:color w:val="1F1F21"/>
          <w:w w:val="105"/>
          <w:sz w:val="22"/>
          <w:szCs w:val="22"/>
        </w:rPr>
        <w:t>Executive</w:t>
      </w:r>
      <w:r w:rsidRPr="00F45CD9">
        <w:rPr>
          <w:rFonts w:ascii="Tahoma" w:hAnsi="Tahoma" w:cs="Tahoma"/>
          <w:color w:val="1F1F21"/>
          <w:spacing w:val="-8"/>
          <w:w w:val="105"/>
          <w:sz w:val="22"/>
          <w:szCs w:val="22"/>
        </w:rPr>
        <w:t xml:space="preserve"> </w:t>
      </w:r>
      <w:r w:rsidRPr="00F45CD9">
        <w:rPr>
          <w:rFonts w:ascii="Tahoma" w:hAnsi="Tahoma" w:cs="Tahoma"/>
          <w:color w:val="1F1F21"/>
          <w:w w:val="105"/>
          <w:sz w:val="22"/>
          <w:szCs w:val="22"/>
        </w:rPr>
        <w:t xml:space="preserve">Officer </w:t>
      </w:r>
      <w:r w:rsidR="00842584" w:rsidRPr="00F45CD9">
        <w:rPr>
          <w:rFonts w:ascii="Tahoma" w:hAnsi="Tahoma" w:cs="Tahoma"/>
          <w:color w:val="1F1F21"/>
          <w:w w:val="105"/>
          <w:sz w:val="22"/>
          <w:szCs w:val="22"/>
        </w:rPr>
        <w:t xml:space="preserve">        </w:t>
      </w:r>
      <w:r w:rsidRPr="00F45CD9">
        <w:rPr>
          <w:rFonts w:ascii="Tahoma" w:hAnsi="Tahoma" w:cs="Tahoma"/>
          <w:color w:val="1F1F21"/>
          <w:w w:val="105"/>
          <w:sz w:val="22"/>
          <w:szCs w:val="22"/>
        </w:rPr>
        <w:t>344 Pretoria Avenue Randburg, Gauteng.</w:t>
      </w:r>
    </w:p>
    <w:p w14:paraId="303C033F" w14:textId="77777777" w:rsidR="00C22E11" w:rsidRPr="00F45CD9" w:rsidRDefault="00C22E11" w:rsidP="00F45CD9">
      <w:pPr>
        <w:pStyle w:val="BodyText"/>
        <w:spacing w:before="5"/>
        <w:jc w:val="both"/>
        <w:rPr>
          <w:rFonts w:ascii="Tahoma" w:hAnsi="Tahoma" w:cs="Tahoma"/>
          <w:sz w:val="22"/>
          <w:szCs w:val="22"/>
        </w:rPr>
      </w:pPr>
    </w:p>
    <w:p w14:paraId="09554F72" w14:textId="3FEF63A2" w:rsidR="00C22E11" w:rsidRPr="002C2DB8" w:rsidRDefault="002C2DB8" w:rsidP="00F45CD9">
      <w:pPr>
        <w:pStyle w:val="Heading2"/>
        <w:jc w:val="both"/>
        <w:rPr>
          <w:rFonts w:ascii="Tahoma" w:hAnsi="Tahoma" w:cs="Tahoma"/>
          <w:sz w:val="22"/>
          <w:szCs w:val="22"/>
          <w:highlight w:val="yellow"/>
        </w:rPr>
      </w:pPr>
      <w:bookmarkStart w:id="29" w:name="_Toc147329065"/>
      <w:bookmarkStart w:id="30" w:name="_Toc147392285"/>
      <w:bookmarkStart w:id="31" w:name="_Toc148020148"/>
      <w:r w:rsidRPr="002C2DB8">
        <w:rPr>
          <w:rFonts w:ascii="Tahoma" w:hAnsi="Tahoma" w:cs="Tahoma"/>
          <w:color w:val="1F1F21"/>
          <w:spacing w:val="-16"/>
          <w:w w:val="105"/>
          <w:sz w:val="22"/>
          <w:szCs w:val="22"/>
          <w:highlight w:val="yellow"/>
        </w:rPr>
        <w:t>??????</w:t>
      </w:r>
      <w:r w:rsidR="00842584" w:rsidRPr="002C2DB8">
        <w:rPr>
          <w:rFonts w:ascii="Tahoma" w:hAnsi="Tahoma" w:cs="Tahoma"/>
          <w:color w:val="1F1F21"/>
          <w:w w:val="105"/>
          <w:sz w:val="22"/>
          <w:szCs w:val="22"/>
          <w:highlight w:val="yellow"/>
        </w:rPr>
        <w:t xml:space="preserve"> </w:t>
      </w:r>
      <w:r w:rsidR="00842584" w:rsidRPr="002C2DB8">
        <w:rPr>
          <w:rFonts w:ascii="Tahoma" w:hAnsi="Tahoma" w:cs="Tahoma"/>
          <w:color w:val="1F1F21"/>
          <w:w w:val="105"/>
          <w:sz w:val="22"/>
          <w:szCs w:val="22"/>
          <w:highlight w:val="yellow"/>
        </w:rPr>
        <w:tab/>
      </w:r>
      <w:r w:rsidR="00842584" w:rsidRPr="002C2DB8">
        <w:rPr>
          <w:rFonts w:ascii="Tahoma" w:hAnsi="Tahoma" w:cs="Tahoma"/>
          <w:color w:val="1F1F21"/>
          <w:w w:val="105"/>
          <w:sz w:val="22"/>
          <w:szCs w:val="22"/>
          <w:highlight w:val="yellow"/>
        </w:rPr>
        <w:tab/>
      </w:r>
      <w:bookmarkEnd w:id="29"/>
      <w:bookmarkEnd w:id="30"/>
      <w:bookmarkEnd w:id="31"/>
      <w:r w:rsidRPr="002C2DB8">
        <w:rPr>
          <w:rFonts w:ascii="Tahoma" w:hAnsi="Tahoma" w:cs="Tahoma"/>
          <w:color w:val="1F1F21"/>
          <w:w w:val="105"/>
          <w:sz w:val="22"/>
          <w:szCs w:val="22"/>
          <w:highlight w:val="yellow"/>
        </w:rPr>
        <w:t>????????</w:t>
      </w:r>
    </w:p>
    <w:p w14:paraId="28D58DCD" w14:textId="0629F19E" w:rsidR="00C22E11" w:rsidRPr="002C2DB8" w:rsidRDefault="00842584" w:rsidP="00F45CD9">
      <w:pPr>
        <w:pStyle w:val="BodyText"/>
        <w:spacing w:before="138"/>
        <w:ind w:left="589" w:firstLine="3"/>
        <w:jc w:val="both"/>
        <w:rPr>
          <w:rFonts w:ascii="Tahoma" w:hAnsi="Tahoma" w:cs="Tahoma"/>
          <w:sz w:val="22"/>
          <w:szCs w:val="22"/>
          <w:highlight w:val="yellow"/>
        </w:rPr>
      </w:pPr>
      <w:r w:rsidRPr="002C2DB8">
        <w:rPr>
          <w:rFonts w:ascii="Tahoma" w:hAnsi="Tahoma" w:cs="Tahoma"/>
          <w:color w:val="1F1F21"/>
          <w:spacing w:val="-2"/>
          <w:sz w:val="22"/>
          <w:szCs w:val="22"/>
          <w:highlight w:val="yellow"/>
        </w:rPr>
        <w:t xml:space="preserve">                        </w:t>
      </w:r>
      <w:r w:rsidR="002C2DB8" w:rsidRPr="002C2DB8">
        <w:rPr>
          <w:rFonts w:ascii="Tahoma" w:hAnsi="Tahoma" w:cs="Tahoma"/>
          <w:color w:val="1F1F21"/>
          <w:spacing w:val="-2"/>
          <w:sz w:val="22"/>
          <w:szCs w:val="22"/>
          <w:highlight w:val="yellow"/>
        </w:rPr>
        <w:t>???????</w:t>
      </w:r>
    </w:p>
    <w:p w14:paraId="4B7622FC" w14:textId="3C9B23E5" w:rsidR="00842584" w:rsidRPr="002C2DB8" w:rsidRDefault="00842584" w:rsidP="00F45CD9">
      <w:pPr>
        <w:pStyle w:val="BodyText"/>
        <w:spacing w:before="138"/>
        <w:ind w:left="592" w:right="4644" w:hanging="3"/>
        <w:jc w:val="both"/>
        <w:rPr>
          <w:rFonts w:ascii="Tahoma" w:hAnsi="Tahoma" w:cs="Tahoma"/>
          <w:color w:val="1F1F21"/>
          <w:spacing w:val="-14"/>
          <w:w w:val="105"/>
          <w:sz w:val="22"/>
          <w:szCs w:val="22"/>
          <w:highlight w:val="yellow"/>
        </w:rPr>
      </w:pPr>
      <w:r w:rsidRPr="002C2DB8">
        <w:rPr>
          <w:rFonts w:ascii="Tahoma" w:hAnsi="Tahoma" w:cs="Tahoma"/>
          <w:color w:val="1F1F21"/>
          <w:w w:val="105"/>
          <w:sz w:val="22"/>
          <w:szCs w:val="22"/>
          <w:highlight w:val="yellow"/>
        </w:rPr>
        <w:t xml:space="preserve">  </w:t>
      </w:r>
      <w:r w:rsidRPr="002C2DB8">
        <w:rPr>
          <w:rFonts w:ascii="Tahoma" w:hAnsi="Tahoma" w:cs="Tahoma"/>
          <w:color w:val="1F1F21"/>
          <w:w w:val="105"/>
          <w:sz w:val="22"/>
          <w:szCs w:val="22"/>
          <w:highlight w:val="yellow"/>
        </w:rPr>
        <w:tab/>
      </w:r>
      <w:r w:rsidRPr="002C2DB8">
        <w:rPr>
          <w:rFonts w:ascii="Tahoma" w:hAnsi="Tahoma" w:cs="Tahoma"/>
          <w:color w:val="1F1F21"/>
          <w:w w:val="105"/>
          <w:sz w:val="22"/>
          <w:szCs w:val="22"/>
          <w:highlight w:val="yellow"/>
        </w:rPr>
        <w:tab/>
      </w:r>
      <w:r w:rsidR="002C2DB8" w:rsidRPr="002C2DB8">
        <w:rPr>
          <w:rFonts w:ascii="Tahoma" w:hAnsi="Tahoma" w:cs="Tahoma"/>
          <w:color w:val="1F1F21"/>
          <w:w w:val="105"/>
          <w:sz w:val="22"/>
          <w:szCs w:val="22"/>
          <w:highlight w:val="yellow"/>
        </w:rPr>
        <w:t>????????</w:t>
      </w:r>
      <w:r w:rsidR="00C82CFB" w:rsidRPr="002C2DB8">
        <w:rPr>
          <w:rFonts w:ascii="Tahoma" w:hAnsi="Tahoma" w:cs="Tahoma"/>
          <w:color w:val="1F1F21"/>
          <w:spacing w:val="-14"/>
          <w:w w:val="105"/>
          <w:sz w:val="22"/>
          <w:szCs w:val="22"/>
          <w:highlight w:val="yellow"/>
        </w:rPr>
        <w:t xml:space="preserve"> </w:t>
      </w:r>
    </w:p>
    <w:p w14:paraId="5A204107" w14:textId="42BB6E8B" w:rsidR="00C22E11" w:rsidRPr="00F45CD9" w:rsidRDefault="002C2DB8" w:rsidP="00F45CD9">
      <w:pPr>
        <w:pStyle w:val="BodyText"/>
        <w:spacing w:before="138"/>
        <w:ind w:left="1761" w:right="4644" w:firstLine="399"/>
        <w:jc w:val="both"/>
        <w:rPr>
          <w:rFonts w:ascii="Tahoma" w:hAnsi="Tahoma" w:cs="Tahoma"/>
          <w:sz w:val="22"/>
          <w:szCs w:val="22"/>
        </w:rPr>
      </w:pPr>
      <w:r w:rsidRPr="002C2DB8">
        <w:rPr>
          <w:rFonts w:ascii="Tahoma" w:hAnsi="Tahoma" w:cs="Tahoma"/>
          <w:color w:val="1F1F21"/>
          <w:w w:val="105"/>
          <w:sz w:val="22"/>
          <w:szCs w:val="22"/>
          <w:highlight w:val="yellow"/>
        </w:rPr>
        <w:t>??????</w:t>
      </w:r>
    </w:p>
    <w:p w14:paraId="226B8DB9" w14:textId="77777777" w:rsidR="00C22E11" w:rsidRPr="00F45CD9" w:rsidRDefault="00C22E11" w:rsidP="00F45CD9">
      <w:pPr>
        <w:pStyle w:val="BodyText"/>
        <w:spacing w:before="1"/>
        <w:jc w:val="both"/>
        <w:rPr>
          <w:rFonts w:ascii="Tahoma" w:hAnsi="Tahoma" w:cs="Tahoma"/>
          <w:sz w:val="22"/>
          <w:szCs w:val="22"/>
        </w:rPr>
      </w:pPr>
    </w:p>
    <w:p w14:paraId="1328C66E" w14:textId="77777777" w:rsidR="00C22E11" w:rsidRPr="00F45CD9" w:rsidRDefault="00C82CFB" w:rsidP="006448F9">
      <w:pPr>
        <w:pStyle w:val="ListParagraph"/>
        <w:numPr>
          <w:ilvl w:val="1"/>
          <w:numId w:val="18"/>
        </w:numPr>
        <w:spacing w:before="143" w:line="377" w:lineRule="auto"/>
        <w:ind w:left="709" w:right="329" w:hanging="709"/>
        <w:rPr>
          <w:rFonts w:ascii="Tahoma" w:hAnsi="Tahoma" w:cs="Tahoma"/>
        </w:rPr>
      </w:pPr>
      <w:r w:rsidRPr="00F45CD9">
        <w:rPr>
          <w:rFonts w:ascii="Tahoma" w:hAnsi="Tahoma" w:cs="Tahoma"/>
          <w:color w:val="1F1F21"/>
          <w:w w:val="105"/>
        </w:rPr>
        <w:t>Any</w:t>
      </w:r>
      <w:r w:rsidRPr="00F45CD9">
        <w:rPr>
          <w:rFonts w:ascii="Tahoma" w:hAnsi="Tahoma" w:cs="Tahoma"/>
          <w:color w:val="1F1F21"/>
          <w:spacing w:val="-6"/>
          <w:w w:val="105"/>
        </w:rPr>
        <w:t xml:space="preserve"> </w:t>
      </w:r>
      <w:r w:rsidRPr="00F45CD9">
        <w:rPr>
          <w:rFonts w:ascii="Tahoma" w:hAnsi="Tahoma" w:cs="Tahoma"/>
          <w:color w:val="1F1F21"/>
          <w:w w:val="105"/>
        </w:rPr>
        <w:t>notice</w:t>
      </w:r>
      <w:r w:rsidRPr="00F45CD9">
        <w:rPr>
          <w:rFonts w:ascii="Tahoma" w:hAnsi="Tahoma" w:cs="Tahoma"/>
          <w:color w:val="1F1F21"/>
          <w:spacing w:val="-1"/>
          <w:w w:val="105"/>
        </w:rPr>
        <w:t xml:space="preserve"> </w:t>
      </w:r>
      <w:r w:rsidRPr="00F45CD9">
        <w:rPr>
          <w:rFonts w:ascii="Tahoma" w:hAnsi="Tahoma" w:cs="Tahoma"/>
          <w:color w:val="1F1F21"/>
          <w:w w:val="105"/>
        </w:rPr>
        <w:t>to</w:t>
      </w:r>
      <w:r w:rsidRPr="00F45CD9">
        <w:rPr>
          <w:rFonts w:ascii="Tahoma" w:hAnsi="Tahoma" w:cs="Tahoma"/>
          <w:color w:val="1F1F21"/>
          <w:spacing w:val="-8"/>
          <w:w w:val="105"/>
        </w:rPr>
        <w:t xml:space="preserve"> </w:t>
      </w:r>
      <w:r w:rsidRPr="00F45CD9">
        <w:rPr>
          <w:rFonts w:ascii="Tahoma" w:hAnsi="Tahoma" w:cs="Tahoma"/>
          <w:color w:val="1F1F21"/>
          <w:w w:val="105"/>
        </w:rPr>
        <w:t>a</w:t>
      </w:r>
      <w:r w:rsidRPr="00F45CD9">
        <w:rPr>
          <w:rFonts w:ascii="Tahoma" w:hAnsi="Tahoma" w:cs="Tahoma"/>
          <w:color w:val="1F1F21"/>
          <w:spacing w:val="-8"/>
          <w:w w:val="105"/>
        </w:rPr>
        <w:t xml:space="preserve"> </w:t>
      </w:r>
      <w:r w:rsidRPr="00F45CD9">
        <w:rPr>
          <w:rFonts w:ascii="Tahoma" w:hAnsi="Tahoma" w:cs="Tahoma"/>
          <w:color w:val="1F1F21"/>
          <w:w w:val="105"/>
        </w:rPr>
        <w:t>Party</w:t>
      </w:r>
      <w:r w:rsidRPr="00F45CD9">
        <w:rPr>
          <w:rFonts w:ascii="Tahoma" w:hAnsi="Tahoma" w:cs="Tahoma"/>
          <w:color w:val="1F1F21"/>
          <w:spacing w:val="-5"/>
          <w:w w:val="105"/>
        </w:rPr>
        <w:t xml:space="preserve"> </w:t>
      </w:r>
      <w:r w:rsidRPr="00F45CD9">
        <w:rPr>
          <w:rFonts w:ascii="Tahoma" w:hAnsi="Tahoma" w:cs="Tahoma"/>
          <w:color w:val="1F1F21"/>
          <w:w w:val="105"/>
        </w:rPr>
        <w:t>will</w:t>
      </w:r>
      <w:r w:rsidRPr="00F45CD9">
        <w:rPr>
          <w:rFonts w:ascii="Tahoma" w:hAnsi="Tahoma" w:cs="Tahoma"/>
          <w:color w:val="1F1F21"/>
          <w:spacing w:val="-9"/>
          <w:w w:val="105"/>
        </w:rPr>
        <w:t xml:space="preserve"> </w:t>
      </w:r>
      <w:r w:rsidRPr="00F45CD9">
        <w:rPr>
          <w:rFonts w:ascii="Tahoma" w:hAnsi="Tahoma" w:cs="Tahoma"/>
          <w:color w:val="1F1F21"/>
          <w:w w:val="105"/>
        </w:rPr>
        <w:t>be</w:t>
      </w:r>
      <w:r w:rsidRPr="00F45CD9">
        <w:rPr>
          <w:rFonts w:ascii="Tahoma" w:hAnsi="Tahoma" w:cs="Tahoma"/>
          <w:color w:val="1F1F21"/>
          <w:spacing w:val="-9"/>
          <w:w w:val="105"/>
        </w:rPr>
        <w:t xml:space="preserve"> </w:t>
      </w:r>
      <w:r w:rsidRPr="00F45CD9">
        <w:rPr>
          <w:rFonts w:ascii="Tahoma" w:hAnsi="Tahoma" w:cs="Tahoma"/>
          <w:color w:val="1F1F21"/>
          <w:w w:val="105"/>
        </w:rPr>
        <w:t>deemed</w:t>
      </w:r>
      <w:r w:rsidRPr="00F45CD9">
        <w:rPr>
          <w:rFonts w:ascii="Tahoma" w:hAnsi="Tahoma" w:cs="Tahoma"/>
          <w:color w:val="1F1F21"/>
          <w:spacing w:val="-6"/>
          <w:w w:val="105"/>
        </w:rPr>
        <w:t xml:space="preserve"> </w:t>
      </w:r>
      <w:r w:rsidRPr="00F45CD9">
        <w:rPr>
          <w:rFonts w:ascii="Tahoma" w:hAnsi="Tahoma" w:cs="Tahoma"/>
          <w:color w:val="1F1F21"/>
          <w:w w:val="105"/>
        </w:rPr>
        <w:t>to</w:t>
      </w:r>
      <w:r w:rsidRPr="00F45CD9">
        <w:rPr>
          <w:rFonts w:ascii="Tahoma" w:hAnsi="Tahoma" w:cs="Tahoma"/>
          <w:color w:val="1F1F21"/>
          <w:spacing w:val="-9"/>
          <w:w w:val="105"/>
        </w:rPr>
        <w:t xml:space="preserve"> </w:t>
      </w:r>
      <w:r w:rsidRPr="00F45CD9">
        <w:rPr>
          <w:rFonts w:ascii="Tahoma" w:hAnsi="Tahoma" w:cs="Tahoma"/>
          <w:color w:val="1F1F21"/>
          <w:w w:val="105"/>
        </w:rPr>
        <w:t>have been</w:t>
      </w:r>
      <w:r w:rsidRPr="00F45CD9">
        <w:rPr>
          <w:rFonts w:ascii="Tahoma" w:hAnsi="Tahoma" w:cs="Tahoma"/>
          <w:color w:val="1F1F21"/>
          <w:spacing w:val="-8"/>
          <w:w w:val="105"/>
        </w:rPr>
        <w:t xml:space="preserve"> </w:t>
      </w:r>
      <w:r w:rsidRPr="00F45CD9">
        <w:rPr>
          <w:rFonts w:ascii="Tahoma" w:hAnsi="Tahoma" w:cs="Tahoma"/>
          <w:color w:val="1F1F21"/>
          <w:w w:val="105"/>
        </w:rPr>
        <w:t>given:</w:t>
      </w:r>
      <w:r w:rsidRPr="00F45CD9">
        <w:rPr>
          <w:rFonts w:ascii="Tahoma" w:hAnsi="Tahoma" w:cs="Tahoma"/>
          <w:color w:val="1F1F21"/>
          <w:spacing w:val="-6"/>
          <w:w w:val="105"/>
        </w:rPr>
        <w:t xml:space="preserve"> </w:t>
      </w:r>
      <w:r w:rsidRPr="00F45CD9">
        <w:rPr>
          <w:rFonts w:ascii="Tahoma" w:hAnsi="Tahoma" w:cs="Tahoma"/>
          <w:color w:val="1F1F21"/>
          <w:spacing w:val="-10"/>
          <w:w w:val="105"/>
        </w:rPr>
        <w:t>-</w:t>
      </w:r>
    </w:p>
    <w:p w14:paraId="1E5123BC" w14:textId="77BA81B6" w:rsidR="00C22E11" w:rsidRPr="00F45CD9" w:rsidRDefault="00C82CFB" w:rsidP="00F45CD9">
      <w:pPr>
        <w:pStyle w:val="ListParagraph"/>
        <w:numPr>
          <w:ilvl w:val="2"/>
          <w:numId w:val="18"/>
        </w:numPr>
        <w:tabs>
          <w:tab w:val="left" w:pos="1170"/>
        </w:tabs>
        <w:spacing w:before="143" w:line="377" w:lineRule="auto"/>
        <w:ind w:left="720" w:right="329" w:hanging="720"/>
        <w:rPr>
          <w:rFonts w:ascii="Tahoma" w:hAnsi="Tahoma" w:cs="Tahoma"/>
          <w:color w:val="1F1F21"/>
          <w:w w:val="105"/>
        </w:rPr>
      </w:pPr>
      <w:r w:rsidRPr="00F45CD9">
        <w:rPr>
          <w:rFonts w:ascii="Tahoma" w:hAnsi="Tahoma" w:cs="Tahoma"/>
          <w:color w:val="1F1F21"/>
          <w:w w:val="105"/>
        </w:rPr>
        <w:t>If posted by pre-paid registered post, five days after the date of posting thereof.</w:t>
      </w:r>
    </w:p>
    <w:p w14:paraId="29D4987F" w14:textId="77777777" w:rsidR="00C22E11" w:rsidRPr="00F45CD9" w:rsidRDefault="00C82CFB" w:rsidP="00F45CD9">
      <w:pPr>
        <w:pStyle w:val="ListParagraph"/>
        <w:numPr>
          <w:ilvl w:val="2"/>
          <w:numId w:val="18"/>
        </w:numPr>
        <w:tabs>
          <w:tab w:val="left" w:pos="1170"/>
        </w:tabs>
        <w:spacing w:before="143" w:line="377" w:lineRule="auto"/>
        <w:ind w:left="720" w:right="329" w:hanging="720"/>
        <w:rPr>
          <w:rFonts w:ascii="Tahoma" w:hAnsi="Tahoma" w:cs="Tahoma"/>
          <w:color w:val="1F1F21"/>
          <w:w w:val="105"/>
        </w:rPr>
      </w:pPr>
      <w:r w:rsidRPr="00F45CD9">
        <w:rPr>
          <w:rFonts w:ascii="Tahoma" w:hAnsi="Tahoma" w:cs="Tahoma"/>
          <w:color w:val="1F1F21"/>
          <w:w w:val="105"/>
        </w:rPr>
        <w:t>If hand delivered during business hours on a business day, on the date of delivery.</w:t>
      </w:r>
    </w:p>
    <w:p w14:paraId="5BEB18A0" w14:textId="2466A92F" w:rsidR="00C22E11" w:rsidRPr="00F45CD9" w:rsidRDefault="00C82CFB" w:rsidP="00F45CD9">
      <w:pPr>
        <w:pStyle w:val="ListParagraph"/>
        <w:numPr>
          <w:ilvl w:val="2"/>
          <w:numId w:val="18"/>
        </w:numPr>
        <w:tabs>
          <w:tab w:val="left" w:pos="1170"/>
        </w:tabs>
        <w:spacing w:before="143" w:line="377" w:lineRule="auto"/>
        <w:ind w:left="720" w:right="329" w:hanging="720"/>
        <w:rPr>
          <w:rFonts w:ascii="Tahoma" w:hAnsi="Tahoma" w:cs="Tahoma"/>
        </w:rPr>
      </w:pPr>
      <w:r w:rsidRPr="00F45CD9">
        <w:rPr>
          <w:rFonts w:ascii="Tahoma" w:hAnsi="Tahoma" w:cs="Tahoma"/>
          <w:color w:val="1F1F21"/>
          <w:w w:val="105"/>
        </w:rPr>
        <w:t xml:space="preserve">If sent by telefax or email on the date of sending of such telefax or email, </w:t>
      </w:r>
      <w:proofErr w:type="gramStart"/>
      <w:r w:rsidRPr="00F45CD9">
        <w:rPr>
          <w:rFonts w:ascii="Tahoma" w:hAnsi="Tahoma" w:cs="Tahoma"/>
          <w:color w:val="1F1F21"/>
          <w:w w:val="105"/>
        </w:rPr>
        <w:t>provided that</w:t>
      </w:r>
      <w:proofErr w:type="gramEnd"/>
      <w:r w:rsidRPr="00F45CD9">
        <w:rPr>
          <w:rFonts w:ascii="Tahoma" w:hAnsi="Tahoma" w:cs="Tahoma"/>
          <w:color w:val="1F1F21"/>
          <w:w w:val="105"/>
        </w:rPr>
        <w:t xml:space="preserve"> this is a business day and the confirmatory report result of the transmission by the sender is indicated as "okay" or "normal" or email</w:t>
      </w:r>
      <w:r w:rsidRPr="00F45CD9">
        <w:rPr>
          <w:rFonts w:ascii="Tahoma" w:hAnsi="Tahoma" w:cs="Tahoma"/>
          <w:color w:val="1F1F21"/>
          <w:spacing w:val="-12"/>
          <w:w w:val="105"/>
        </w:rPr>
        <w:t xml:space="preserve"> </w:t>
      </w:r>
      <w:r w:rsidRPr="00F45CD9">
        <w:rPr>
          <w:rFonts w:ascii="Tahoma" w:hAnsi="Tahoma" w:cs="Tahoma"/>
          <w:color w:val="313133"/>
          <w:spacing w:val="-2"/>
          <w:w w:val="105"/>
        </w:rPr>
        <w:t xml:space="preserve">"sent" </w:t>
      </w:r>
      <w:r w:rsidRPr="00F45CD9">
        <w:rPr>
          <w:rFonts w:ascii="Tahoma" w:hAnsi="Tahoma" w:cs="Tahoma"/>
          <w:color w:val="313133"/>
          <w:w w:val="105"/>
        </w:rPr>
        <w:t>in</w:t>
      </w:r>
      <w:r w:rsidRPr="00F45CD9">
        <w:rPr>
          <w:rFonts w:ascii="Tahoma" w:hAnsi="Tahoma" w:cs="Tahoma"/>
          <w:color w:val="313133"/>
          <w:spacing w:val="-9"/>
          <w:w w:val="105"/>
        </w:rPr>
        <w:t xml:space="preserve"> </w:t>
      </w:r>
      <w:r w:rsidRPr="00F45CD9">
        <w:rPr>
          <w:rFonts w:ascii="Tahoma" w:hAnsi="Tahoma" w:cs="Tahoma"/>
          <w:color w:val="1F1F21"/>
          <w:w w:val="105"/>
        </w:rPr>
        <w:t>which case</w:t>
      </w:r>
      <w:r w:rsidRPr="00F45CD9">
        <w:rPr>
          <w:rFonts w:ascii="Tahoma" w:hAnsi="Tahoma" w:cs="Tahoma"/>
          <w:color w:val="1F1F21"/>
          <w:spacing w:val="-4"/>
          <w:w w:val="105"/>
        </w:rPr>
        <w:t xml:space="preserve"> </w:t>
      </w:r>
      <w:r w:rsidRPr="00F45CD9">
        <w:rPr>
          <w:rFonts w:ascii="Tahoma" w:hAnsi="Tahoma" w:cs="Tahoma"/>
          <w:color w:val="1F1F21"/>
          <w:w w:val="105"/>
        </w:rPr>
        <w:t>such</w:t>
      </w:r>
      <w:r w:rsidRPr="00F45CD9">
        <w:rPr>
          <w:rFonts w:ascii="Tahoma" w:hAnsi="Tahoma" w:cs="Tahoma"/>
          <w:color w:val="1F1F21"/>
          <w:spacing w:val="-11"/>
          <w:w w:val="105"/>
        </w:rPr>
        <w:t xml:space="preserve"> </w:t>
      </w:r>
      <w:r w:rsidR="00F45CD9" w:rsidRPr="00F45CD9">
        <w:rPr>
          <w:rFonts w:ascii="Tahoma" w:hAnsi="Tahoma" w:cs="Tahoma"/>
          <w:color w:val="1F1F21"/>
          <w:w w:val="105"/>
        </w:rPr>
        <w:t>telefax,</w:t>
      </w:r>
      <w:r w:rsidRPr="00F45CD9">
        <w:rPr>
          <w:rFonts w:ascii="Tahoma" w:hAnsi="Tahoma" w:cs="Tahoma"/>
          <w:color w:val="1F1F21"/>
          <w:w w:val="105"/>
        </w:rPr>
        <w:t xml:space="preserve"> or</w:t>
      </w:r>
      <w:r w:rsidRPr="00F45CD9">
        <w:rPr>
          <w:rFonts w:ascii="Tahoma" w:hAnsi="Tahoma" w:cs="Tahoma"/>
          <w:color w:val="1F1F21"/>
          <w:spacing w:val="-10"/>
          <w:w w:val="105"/>
        </w:rPr>
        <w:t xml:space="preserve"> </w:t>
      </w:r>
      <w:r w:rsidRPr="00F45CD9">
        <w:rPr>
          <w:rFonts w:ascii="Tahoma" w:hAnsi="Tahoma" w:cs="Tahoma"/>
          <w:color w:val="1F1F21"/>
          <w:w w:val="105"/>
        </w:rPr>
        <w:t>email</w:t>
      </w:r>
      <w:r w:rsidRPr="00F45CD9">
        <w:rPr>
          <w:rFonts w:ascii="Tahoma" w:hAnsi="Tahoma" w:cs="Tahoma"/>
          <w:color w:val="1F1F21"/>
          <w:spacing w:val="-9"/>
          <w:w w:val="105"/>
        </w:rPr>
        <w:t xml:space="preserve"> </w:t>
      </w:r>
      <w:r w:rsidRPr="00F45CD9">
        <w:rPr>
          <w:rFonts w:ascii="Tahoma" w:hAnsi="Tahoma" w:cs="Tahoma"/>
          <w:color w:val="1F1F21"/>
          <w:w w:val="105"/>
        </w:rPr>
        <w:t>transmission will</w:t>
      </w:r>
      <w:r w:rsidRPr="00F45CD9">
        <w:rPr>
          <w:rFonts w:ascii="Tahoma" w:hAnsi="Tahoma" w:cs="Tahoma"/>
          <w:color w:val="1F1F21"/>
          <w:spacing w:val="-9"/>
          <w:w w:val="105"/>
        </w:rPr>
        <w:t xml:space="preserve"> </w:t>
      </w:r>
      <w:r w:rsidRPr="00F45CD9">
        <w:rPr>
          <w:rFonts w:ascii="Tahoma" w:hAnsi="Tahoma" w:cs="Tahoma"/>
          <w:color w:val="1F1F21"/>
          <w:w w:val="105"/>
        </w:rPr>
        <w:t>be</w:t>
      </w:r>
      <w:r w:rsidRPr="00F45CD9">
        <w:rPr>
          <w:rFonts w:ascii="Tahoma" w:hAnsi="Tahoma" w:cs="Tahoma"/>
          <w:color w:val="1F1F21"/>
          <w:spacing w:val="-4"/>
          <w:w w:val="105"/>
        </w:rPr>
        <w:t xml:space="preserve"> </w:t>
      </w:r>
      <w:r w:rsidRPr="00F45CD9">
        <w:rPr>
          <w:rFonts w:ascii="Tahoma" w:hAnsi="Tahoma" w:cs="Tahoma"/>
          <w:color w:val="1F1F21"/>
          <w:w w:val="105"/>
        </w:rPr>
        <w:t>deemed</w:t>
      </w:r>
      <w:r w:rsidRPr="00F45CD9">
        <w:rPr>
          <w:rFonts w:ascii="Tahoma" w:hAnsi="Tahoma" w:cs="Tahoma"/>
          <w:color w:val="1F1F21"/>
          <w:spacing w:val="-5"/>
          <w:w w:val="105"/>
        </w:rPr>
        <w:t xml:space="preserve"> </w:t>
      </w:r>
      <w:r w:rsidRPr="00F45CD9">
        <w:rPr>
          <w:rFonts w:ascii="Tahoma" w:hAnsi="Tahoma" w:cs="Tahoma"/>
          <w:color w:val="1F1F21"/>
          <w:w w:val="105"/>
        </w:rPr>
        <w:t>also</w:t>
      </w:r>
      <w:r w:rsidRPr="00F45CD9">
        <w:rPr>
          <w:rFonts w:ascii="Tahoma" w:hAnsi="Tahoma" w:cs="Tahoma"/>
          <w:color w:val="1F1F21"/>
          <w:spacing w:val="-9"/>
          <w:w w:val="105"/>
        </w:rPr>
        <w:t xml:space="preserve"> </w:t>
      </w:r>
      <w:r w:rsidRPr="00F45CD9">
        <w:rPr>
          <w:rFonts w:ascii="Tahoma" w:hAnsi="Tahoma" w:cs="Tahoma"/>
          <w:color w:val="1F1F21"/>
          <w:w w:val="105"/>
        </w:rPr>
        <w:t>to</w:t>
      </w:r>
      <w:r w:rsidRPr="00F45CD9">
        <w:rPr>
          <w:rFonts w:ascii="Tahoma" w:hAnsi="Tahoma" w:cs="Tahoma"/>
          <w:color w:val="1F1F21"/>
          <w:spacing w:val="-9"/>
          <w:w w:val="105"/>
        </w:rPr>
        <w:t xml:space="preserve"> </w:t>
      </w:r>
      <w:r w:rsidRPr="00F45CD9">
        <w:rPr>
          <w:rFonts w:ascii="Tahoma" w:hAnsi="Tahoma" w:cs="Tahoma"/>
          <w:color w:val="1F1F21"/>
          <w:w w:val="105"/>
        </w:rPr>
        <w:t>be a written communication and</w:t>
      </w:r>
      <w:r w:rsidRPr="00F45CD9">
        <w:rPr>
          <w:rFonts w:ascii="Tahoma" w:hAnsi="Tahoma" w:cs="Tahoma"/>
          <w:color w:val="1F1F21"/>
          <w:spacing w:val="-5"/>
          <w:w w:val="105"/>
        </w:rPr>
        <w:t xml:space="preserve"> </w:t>
      </w:r>
      <w:r w:rsidRPr="00F45CD9">
        <w:rPr>
          <w:rFonts w:ascii="Tahoma" w:hAnsi="Tahoma" w:cs="Tahoma"/>
          <w:color w:val="313133"/>
          <w:w w:val="105"/>
        </w:rPr>
        <w:t xml:space="preserve">received </w:t>
      </w:r>
      <w:r w:rsidRPr="00F45CD9">
        <w:rPr>
          <w:rFonts w:ascii="Tahoma" w:hAnsi="Tahoma" w:cs="Tahoma"/>
          <w:color w:val="1F1F21"/>
          <w:w w:val="105"/>
        </w:rPr>
        <w:t>by</w:t>
      </w:r>
      <w:r w:rsidRPr="00F45CD9">
        <w:rPr>
          <w:rFonts w:ascii="Tahoma" w:hAnsi="Tahoma" w:cs="Tahoma"/>
          <w:color w:val="1F1F21"/>
          <w:spacing w:val="-1"/>
          <w:w w:val="105"/>
        </w:rPr>
        <w:t xml:space="preserve"> </w:t>
      </w:r>
      <w:r w:rsidRPr="00F45CD9">
        <w:rPr>
          <w:rFonts w:ascii="Tahoma" w:hAnsi="Tahoma" w:cs="Tahoma"/>
          <w:color w:val="1F1F21"/>
          <w:w w:val="105"/>
        </w:rPr>
        <w:t>the intended recipient party.</w:t>
      </w:r>
    </w:p>
    <w:p w14:paraId="651C9FD1" w14:textId="77777777" w:rsidR="00C22E11" w:rsidRPr="00F45CD9" w:rsidRDefault="00C22E11" w:rsidP="00F45CD9">
      <w:pPr>
        <w:pStyle w:val="BodyText"/>
        <w:spacing w:before="5"/>
        <w:jc w:val="both"/>
        <w:rPr>
          <w:rFonts w:ascii="Tahoma" w:hAnsi="Tahoma" w:cs="Tahoma"/>
          <w:sz w:val="22"/>
          <w:szCs w:val="22"/>
        </w:rPr>
      </w:pPr>
    </w:p>
    <w:p w14:paraId="162C1222" w14:textId="77777777" w:rsidR="00C22E11" w:rsidRPr="00F45CD9" w:rsidRDefault="00C82CFB" w:rsidP="00F45CD9">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Notwithstanding anything to the contrary herein contained a written notice or communication received by a Party shall be an adequate written notice or communication to</w:t>
      </w:r>
      <w:r w:rsidRPr="00F45CD9">
        <w:rPr>
          <w:rFonts w:ascii="Tahoma" w:hAnsi="Tahoma" w:cs="Tahoma"/>
          <w:color w:val="1F1F21"/>
          <w:spacing w:val="-7"/>
          <w:w w:val="105"/>
        </w:rPr>
        <w:t xml:space="preserve"> </w:t>
      </w:r>
      <w:r w:rsidRPr="00F45CD9">
        <w:rPr>
          <w:rFonts w:ascii="Tahoma" w:hAnsi="Tahoma" w:cs="Tahoma"/>
          <w:color w:val="1F1F21"/>
          <w:w w:val="105"/>
        </w:rPr>
        <w:t>is,</w:t>
      </w:r>
      <w:r w:rsidRPr="00F45CD9">
        <w:rPr>
          <w:rFonts w:ascii="Tahoma" w:hAnsi="Tahoma" w:cs="Tahoma"/>
          <w:color w:val="1F1F21"/>
          <w:spacing w:val="-7"/>
          <w:w w:val="105"/>
        </w:rPr>
        <w:t xml:space="preserve"> </w:t>
      </w:r>
      <w:r w:rsidRPr="00F45CD9">
        <w:rPr>
          <w:rFonts w:ascii="Tahoma" w:hAnsi="Tahoma" w:cs="Tahoma"/>
          <w:color w:val="1F1F21"/>
          <w:w w:val="105"/>
        </w:rPr>
        <w:t>notwithstanding</w:t>
      </w:r>
      <w:r w:rsidRPr="00F45CD9">
        <w:rPr>
          <w:rFonts w:ascii="Tahoma" w:hAnsi="Tahoma" w:cs="Tahoma"/>
          <w:color w:val="1F1F21"/>
          <w:spacing w:val="-12"/>
          <w:w w:val="105"/>
        </w:rPr>
        <w:t xml:space="preserve"> </w:t>
      </w:r>
      <w:r w:rsidRPr="00F45CD9">
        <w:rPr>
          <w:rFonts w:ascii="Tahoma" w:hAnsi="Tahoma" w:cs="Tahoma"/>
          <w:color w:val="1F1F21"/>
          <w:w w:val="105"/>
        </w:rPr>
        <w:t>that</w:t>
      </w:r>
      <w:r w:rsidRPr="00F45CD9">
        <w:rPr>
          <w:rFonts w:ascii="Tahoma" w:hAnsi="Tahoma" w:cs="Tahoma"/>
          <w:color w:val="1F1F21"/>
          <w:spacing w:val="-7"/>
          <w:w w:val="105"/>
        </w:rPr>
        <w:t xml:space="preserve"> </w:t>
      </w:r>
      <w:r w:rsidRPr="00F45CD9">
        <w:rPr>
          <w:rFonts w:ascii="Tahoma" w:hAnsi="Tahoma" w:cs="Tahoma"/>
          <w:color w:val="1F1F21"/>
          <w:w w:val="105"/>
        </w:rPr>
        <w:t>it</w:t>
      </w:r>
      <w:r w:rsidRPr="00F45CD9">
        <w:rPr>
          <w:rFonts w:ascii="Tahoma" w:hAnsi="Tahoma" w:cs="Tahoma"/>
          <w:color w:val="1F1F21"/>
          <w:spacing w:val="-9"/>
          <w:w w:val="105"/>
        </w:rPr>
        <w:t xml:space="preserve"> </w:t>
      </w:r>
      <w:r w:rsidRPr="00F45CD9">
        <w:rPr>
          <w:rFonts w:ascii="Tahoma" w:hAnsi="Tahoma" w:cs="Tahoma"/>
          <w:color w:val="1F1F21"/>
          <w:w w:val="105"/>
        </w:rPr>
        <w:t>was</w:t>
      </w:r>
      <w:r w:rsidRPr="00F45CD9">
        <w:rPr>
          <w:rFonts w:ascii="Tahoma" w:hAnsi="Tahoma" w:cs="Tahoma"/>
          <w:color w:val="1F1F21"/>
          <w:spacing w:val="-5"/>
          <w:w w:val="105"/>
        </w:rPr>
        <w:t xml:space="preserve"> </w:t>
      </w:r>
      <w:r w:rsidRPr="00F45CD9">
        <w:rPr>
          <w:rFonts w:ascii="Tahoma" w:hAnsi="Tahoma" w:cs="Tahoma"/>
          <w:color w:val="1F1F21"/>
          <w:w w:val="105"/>
        </w:rPr>
        <w:t>not</w:t>
      </w:r>
      <w:r w:rsidRPr="00F45CD9">
        <w:rPr>
          <w:rFonts w:ascii="Tahoma" w:hAnsi="Tahoma" w:cs="Tahoma"/>
          <w:color w:val="1F1F21"/>
          <w:spacing w:val="-7"/>
          <w:w w:val="105"/>
        </w:rPr>
        <w:t xml:space="preserve"> </w:t>
      </w:r>
      <w:r w:rsidRPr="00F45CD9">
        <w:rPr>
          <w:rFonts w:ascii="Tahoma" w:hAnsi="Tahoma" w:cs="Tahoma"/>
          <w:color w:val="1F1F21"/>
          <w:w w:val="105"/>
        </w:rPr>
        <w:t>sent</w:t>
      </w:r>
      <w:r w:rsidRPr="00F45CD9">
        <w:rPr>
          <w:rFonts w:ascii="Tahoma" w:hAnsi="Tahoma" w:cs="Tahoma"/>
          <w:color w:val="1F1F21"/>
          <w:spacing w:val="-5"/>
          <w:w w:val="105"/>
        </w:rPr>
        <w:t xml:space="preserve"> </w:t>
      </w:r>
      <w:r w:rsidRPr="00F45CD9">
        <w:rPr>
          <w:rFonts w:ascii="Tahoma" w:hAnsi="Tahoma" w:cs="Tahoma"/>
          <w:color w:val="1F1F21"/>
          <w:w w:val="105"/>
        </w:rPr>
        <w:t>to</w:t>
      </w:r>
      <w:r w:rsidRPr="00F45CD9">
        <w:rPr>
          <w:rFonts w:ascii="Tahoma" w:hAnsi="Tahoma" w:cs="Tahoma"/>
          <w:color w:val="1F1F21"/>
          <w:spacing w:val="-9"/>
          <w:w w:val="105"/>
        </w:rPr>
        <w:t xml:space="preserve"> </w:t>
      </w:r>
      <w:r w:rsidRPr="00F45CD9">
        <w:rPr>
          <w:rFonts w:ascii="Tahoma" w:hAnsi="Tahoma" w:cs="Tahoma"/>
          <w:color w:val="1F1F21"/>
          <w:w w:val="105"/>
        </w:rPr>
        <w:t>or</w:t>
      </w:r>
      <w:r w:rsidRPr="00F45CD9">
        <w:rPr>
          <w:rFonts w:ascii="Tahoma" w:hAnsi="Tahoma" w:cs="Tahoma"/>
          <w:color w:val="1F1F21"/>
          <w:spacing w:val="-8"/>
          <w:w w:val="105"/>
        </w:rPr>
        <w:t xml:space="preserve"> </w:t>
      </w:r>
      <w:r w:rsidRPr="00F45CD9">
        <w:rPr>
          <w:rFonts w:ascii="Tahoma" w:hAnsi="Tahoma" w:cs="Tahoma"/>
          <w:color w:val="1F1F21"/>
          <w:w w:val="105"/>
        </w:rPr>
        <w:t>delivered</w:t>
      </w:r>
      <w:r w:rsidRPr="00F45CD9">
        <w:rPr>
          <w:rFonts w:ascii="Tahoma" w:hAnsi="Tahoma" w:cs="Tahoma"/>
          <w:color w:val="1F1F21"/>
          <w:spacing w:val="-3"/>
          <w:w w:val="105"/>
        </w:rPr>
        <w:t xml:space="preserve"> </w:t>
      </w:r>
      <w:r w:rsidRPr="00F45CD9">
        <w:rPr>
          <w:rFonts w:ascii="Tahoma" w:hAnsi="Tahoma" w:cs="Tahoma"/>
          <w:color w:val="1F1F21"/>
          <w:w w:val="105"/>
        </w:rPr>
        <w:t>at</w:t>
      </w:r>
      <w:r w:rsidRPr="00F45CD9">
        <w:rPr>
          <w:rFonts w:ascii="Tahoma" w:hAnsi="Tahoma" w:cs="Tahoma"/>
          <w:color w:val="1F1F21"/>
          <w:spacing w:val="-10"/>
          <w:w w:val="105"/>
        </w:rPr>
        <w:t xml:space="preserve"> </w:t>
      </w:r>
      <w:r w:rsidRPr="00F45CD9">
        <w:rPr>
          <w:rFonts w:ascii="Tahoma" w:hAnsi="Tahoma" w:cs="Tahoma"/>
          <w:color w:val="1F1F21"/>
          <w:w w:val="105"/>
        </w:rPr>
        <w:t>its</w:t>
      </w:r>
      <w:r w:rsidRPr="00F45CD9">
        <w:rPr>
          <w:rFonts w:ascii="Tahoma" w:hAnsi="Tahoma" w:cs="Tahoma"/>
          <w:color w:val="1F1F21"/>
          <w:spacing w:val="-11"/>
          <w:w w:val="105"/>
        </w:rPr>
        <w:t xml:space="preserve"> </w:t>
      </w:r>
      <w:r w:rsidRPr="00F45CD9">
        <w:rPr>
          <w:rFonts w:ascii="Tahoma" w:hAnsi="Tahoma" w:cs="Tahoma"/>
          <w:color w:val="1F1F21"/>
          <w:w w:val="105"/>
        </w:rPr>
        <w:t xml:space="preserve">chosen </w:t>
      </w:r>
      <w:proofErr w:type="spellStart"/>
      <w:r w:rsidRPr="00F45CD9">
        <w:rPr>
          <w:rFonts w:ascii="Tahoma" w:hAnsi="Tahoma" w:cs="Tahoma"/>
          <w:color w:val="1F1F21"/>
          <w:spacing w:val="-2"/>
          <w:w w:val="105"/>
        </w:rPr>
        <w:t>domicilium</w:t>
      </w:r>
      <w:proofErr w:type="spellEnd"/>
      <w:r w:rsidRPr="00F45CD9">
        <w:rPr>
          <w:rFonts w:ascii="Tahoma" w:hAnsi="Tahoma" w:cs="Tahoma"/>
          <w:color w:val="1F1F21"/>
          <w:spacing w:val="-2"/>
          <w:w w:val="105"/>
        </w:rPr>
        <w:t>.</w:t>
      </w:r>
    </w:p>
    <w:p w14:paraId="18D68FB8" w14:textId="77777777" w:rsidR="00C22E11" w:rsidRPr="00F45CD9" w:rsidRDefault="00C22E11" w:rsidP="00F45CD9">
      <w:pPr>
        <w:spacing w:line="372" w:lineRule="auto"/>
        <w:jc w:val="both"/>
        <w:rPr>
          <w:rFonts w:ascii="Tahoma" w:hAnsi="Tahoma" w:cs="Tahoma"/>
        </w:rPr>
      </w:pPr>
    </w:p>
    <w:p w14:paraId="35E57F12" w14:textId="77777777" w:rsidR="007C4BC2" w:rsidRPr="00F45CD9" w:rsidRDefault="007C4BC2" w:rsidP="007C4BC2">
      <w:pPr>
        <w:pStyle w:val="Heading1"/>
        <w:numPr>
          <w:ilvl w:val="0"/>
          <w:numId w:val="18"/>
        </w:numPr>
        <w:tabs>
          <w:tab w:val="left" w:pos="550"/>
        </w:tabs>
        <w:jc w:val="both"/>
        <w:rPr>
          <w:rFonts w:ascii="Tahoma" w:hAnsi="Tahoma" w:cs="Tahoma"/>
          <w:sz w:val="22"/>
          <w:szCs w:val="22"/>
        </w:rPr>
      </w:pPr>
      <w:bookmarkStart w:id="32" w:name="_Toc148020149"/>
      <w:r w:rsidRPr="00F45CD9">
        <w:rPr>
          <w:rFonts w:ascii="Tahoma" w:hAnsi="Tahoma" w:cs="Tahoma"/>
          <w:color w:val="1F1F21"/>
          <w:spacing w:val="-2"/>
          <w:sz w:val="22"/>
          <w:szCs w:val="22"/>
        </w:rPr>
        <w:t>GENERAL</w:t>
      </w:r>
      <w:bookmarkEnd w:id="32"/>
    </w:p>
    <w:p w14:paraId="4048A736" w14:textId="77777777" w:rsidR="007C4BC2" w:rsidRPr="00F45CD9" w:rsidRDefault="007C4BC2" w:rsidP="007C4BC2">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This MoU together with all</w:t>
      </w:r>
      <w:r w:rsidRPr="00F45CD9">
        <w:rPr>
          <w:rFonts w:ascii="Tahoma" w:hAnsi="Tahoma" w:cs="Tahoma"/>
          <w:color w:val="1F1F21"/>
          <w:spacing w:val="-4"/>
          <w:w w:val="105"/>
        </w:rPr>
        <w:t xml:space="preserve"> </w:t>
      </w:r>
      <w:r w:rsidRPr="00F45CD9">
        <w:rPr>
          <w:rFonts w:ascii="Tahoma" w:hAnsi="Tahoma" w:cs="Tahoma"/>
          <w:color w:val="1F1F21"/>
          <w:w w:val="105"/>
        </w:rPr>
        <w:t>its annexures constitutes the whole agreement between the Parties relating to the subject matter of the MoU.</w:t>
      </w:r>
    </w:p>
    <w:p w14:paraId="3E439C02" w14:textId="77777777" w:rsidR="007C4BC2" w:rsidRPr="00F45CD9" w:rsidRDefault="007C4BC2" w:rsidP="007C4BC2">
      <w:pPr>
        <w:pStyle w:val="BodyText"/>
        <w:spacing w:before="2"/>
        <w:jc w:val="both"/>
        <w:rPr>
          <w:rFonts w:ascii="Tahoma" w:hAnsi="Tahoma" w:cs="Tahoma"/>
          <w:sz w:val="22"/>
          <w:szCs w:val="22"/>
        </w:rPr>
      </w:pPr>
    </w:p>
    <w:p w14:paraId="42C4C6F4" w14:textId="77777777" w:rsidR="007C4BC2" w:rsidRPr="00F45CD9" w:rsidRDefault="007C4BC2" w:rsidP="007C4BC2">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No amendment, alteration, addition, or variation of the MoU shall be of any force or effect unless reduced to writing and signed by</w:t>
      </w:r>
      <w:r w:rsidRPr="00F45CD9">
        <w:rPr>
          <w:rFonts w:ascii="Tahoma" w:hAnsi="Tahoma" w:cs="Tahoma"/>
          <w:color w:val="1F1F21"/>
          <w:spacing w:val="-2"/>
          <w:w w:val="105"/>
        </w:rPr>
        <w:t xml:space="preserve"> </w:t>
      </w:r>
      <w:r w:rsidRPr="00F45CD9">
        <w:rPr>
          <w:rFonts w:ascii="Tahoma" w:hAnsi="Tahoma" w:cs="Tahoma"/>
          <w:color w:val="1F1F21"/>
          <w:w w:val="105"/>
        </w:rPr>
        <w:t>both the Parties</w:t>
      </w:r>
      <w:r w:rsidRPr="00F45CD9">
        <w:rPr>
          <w:rFonts w:ascii="Tahoma" w:hAnsi="Tahoma" w:cs="Tahoma"/>
          <w:color w:val="464646"/>
          <w:w w:val="105"/>
        </w:rPr>
        <w:t>.</w:t>
      </w:r>
    </w:p>
    <w:p w14:paraId="12114A65" w14:textId="77777777" w:rsidR="007C4BC2" w:rsidRPr="00F45CD9" w:rsidRDefault="007C4BC2" w:rsidP="007C4BC2">
      <w:pPr>
        <w:pStyle w:val="BodyText"/>
        <w:spacing w:before="7"/>
        <w:jc w:val="both"/>
        <w:rPr>
          <w:rFonts w:ascii="Tahoma" w:hAnsi="Tahoma" w:cs="Tahoma"/>
          <w:sz w:val="22"/>
          <w:szCs w:val="22"/>
        </w:rPr>
      </w:pPr>
    </w:p>
    <w:p w14:paraId="3C5FD0AB" w14:textId="77777777" w:rsidR="007C4BC2" w:rsidRPr="00F45CD9" w:rsidRDefault="007C4BC2" w:rsidP="007C4BC2">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Such changes shall be incorporated as a written change to the MoU, and the MoU shall be reissued in full as a new version.</w:t>
      </w:r>
    </w:p>
    <w:p w14:paraId="42D51101" w14:textId="77777777" w:rsidR="007C4BC2" w:rsidRPr="00F45CD9" w:rsidRDefault="007C4BC2" w:rsidP="007C4BC2">
      <w:pPr>
        <w:pStyle w:val="BodyText"/>
        <w:spacing w:before="7"/>
        <w:jc w:val="both"/>
        <w:rPr>
          <w:rFonts w:ascii="Tahoma" w:hAnsi="Tahoma" w:cs="Tahoma"/>
          <w:sz w:val="22"/>
          <w:szCs w:val="22"/>
        </w:rPr>
      </w:pPr>
    </w:p>
    <w:p w14:paraId="2F861B67" w14:textId="30016600" w:rsidR="00F45CD9" w:rsidRPr="007C4BC2" w:rsidRDefault="007C4BC2" w:rsidP="007C4BC2">
      <w:pPr>
        <w:pStyle w:val="ListParagraph"/>
        <w:numPr>
          <w:ilvl w:val="1"/>
          <w:numId w:val="18"/>
        </w:numPr>
        <w:spacing w:before="143" w:line="377" w:lineRule="auto"/>
        <w:ind w:left="629" w:right="329" w:hanging="629"/>
        <w:rPr>
          <w:rFonts w:ascii="Tahoma" w:hAnsi="Tahoma" w:cs="Tahoma"/>
        </w:rPr>
      </w:pPr>
      <w:r w:rsidRPr="00F45CD9">
        <w:rPr>
          <w:rFonts w:ascii="Tahoma" w:hAnsi="Tahoma" w:cs="Tahoma"/>
          <w:color w:val="1F1F21"/>
          <w:w w:val="105"/>
        </w:rPr>
        <w:t xml:space="preserve">Neither Party shall be entitled without the prior written consent given by the duly </w:t>
      </w:r>
      <w:proofErr w:type="spellStart"/>
      <w:r w:rsidRPr="00F45CD9">
        <w:rPr>
          <w:rFonts w:ascii="Tahoma" w:hAnsi="Tahoma" w:cs="Tahoma"/>
          <w:color w:val="1F1F21"/>
          <w:w w:val="105"/>
        </w:rPr>
        <w:t>authorised</w:t>
      </w:r>
      <w:proofErr w:type="spellEnd"/>
      <w:r w:rsidRPr="00F45CD9">
        <w:rPr>
          <w:rFonts w:ascii="Tahoma" w:hAnsi="Tahoma" w:cs="Tahoma"/>
          <w:color w:val="1F1F21"/>
          <w:spacing w:val="-5"/>
          <w:w w:val="105"/>
        </w:rPr>
        <w:t xml:space="preserve"> </w:t>
      </w:r>
      <w:r w:rsidRPr="00F45CD9">
        <w:rPr>
          <w:rFonts w:ascii="Tahoma" w:hAnsi="Tahoma" w:cs="Tahoma"/>
          <w:color w:val="1F1F21"/>
          <w:w w:val="105"/>
        </w:rPr>
        <w:t>official</w:t>
      </w:r>
      <w:r w:rsidRPr="00F45CD9">
        <w:rPr>
          <w:rFonts w:ascii="Tahoma" w:hAnsi="Tahoma" w:cs="Tahoma"/>
          <w:color w:val="1F1F21"/>
          <w:spacing w:val="-10"/>
          <w:w w:val="105"/>
        </w:rPr>
        <w:t xml:space="preserve"> </w:t>
      </w:r>
      <w:r w:rsidRPr="00F45CD9">
        <w:rPr>
          <w:rFonts w:ascii="Tahoma" w:hAnsi="Tahoma" w:cs="Tahoma"/>
          <w:color w:val="1F1F21"/>
          <w:w w:val="105"/>
        </w:rPr>
        <w:t>of</w:t>
      </w:r>
      <w:r w:rsidRPr="00F45CD9">
        <w:rPr>
          <w:rFonts w:ascii="Tahoma" w:hAnsi="Tahoma" w:cs="Tahoma"/>
          <w:color w:val="1F1F21"/>
          <w:spacing w:val="-16"/>
          <w:w w:val="105"/>
        </w:rPr>
        <w:t xml:space="preserve"> </w:t>
      </w:r>
      <w:r w:rsidRPr="00F45CD9">
        <w:rPr>
          <w:rFonts w:ascii="Tahoma" w:hAnsi="Tahoma" w:cs="Tahoma"/>
          <w:color w:val="1F1F21"/>
          <w:w w:val="105"/>
        </w:rPr>
        <w:t>the</w:t>
      </w:r>
      <w:r w:rsidRPr="00F45CD9">
        <w:rPr>
          <w:rFonts w:ascii="Tahoma" w:hAnsi="Tahoma" w:cs="Tahoma"/>
          <w:color w:val="1F1F21"/>
          <w:spacing w:val="-14"/>
          <w:w w:val="105"/>
        </w:rPr>
        <w:t xml:space="preserve"> </w:t>
      </w:r>
      <w:r w:rsidRPr="00F45CD9">
        <w:rPr>
          <w:rFonts w:ascii="Tahoma" w:hAnsi="Tahoma" w:cs="Tahoma"/>
          <w:color w:val="1F1F21"/>
          <w:w w:val="105"/>
        </w:rPr>
        <w:t>other</w:t>
      </w:r>
      <w:r w:rsidRPr="00F45CD9">
        <w:rPr>
          <w:rFonts w:ascii="Tahoma" w:hAnsi="Tahoma" w:cs="Tahoma"/>
          <w:color w:val="1F1F21"/>
          <w:spacing w:val="-6"/>
          <w:w w:val="105"/>
        </w:rPr>
        <w:t xml:space="preserve"> </w:t>
      </w:r>
      <w:r w:rsidRPr="00F45CD9">
        <w:rPr>
          <w:rFonts w:ascii="Tahoma" w:hAnsi="Tahoma" w:cs="Tahoma"/>
          <w:color w:val="1F1F21"/>
          <w:w w:val="105"/>
        </w:rPr>
        <w:t>Party</w:t>
      </w:r>
      <w:r w:rsidRPr="00F45CD9">
        <w:rPr>
          <w:rFonts w:ascii="Tahoma" w:hAnsi="Tahoma" w:cs="Tahoma"/>
          <w:color w:val="1F1F21"/>
          <w:spacing w:val="-13"/>
          <w:w w:val="105"/>
        </w:rPr>
        <w:t xml:space="preserve"> </w:t>
      </w:r>
      <w:r w:rsidRPr="00F45CD9">
        <w:rPr>
          <w:rFonts w:ascii="Tahoma" w:hAnsi="Tahoma" w:cs="Tahoma"/>
          <w:color w:val="1F1F21"/>
          <w:w w:val="105"/>
        </w:rPr>
        <w:t>to</w:t>
      </w:r>
      <w:r w:rsidRPr="00F45CD9">
        <w:rPr>
          <w:rFonts w:ascii="Tahoma" w:hAnsi="Tahoma" w:cs="Tahoma"/>
          <w:color w:val="1F1F21"/>
          <w:spacing w:val="-13"/>
          <w:w w:val="105"/>
        </w:rPr>
        <w:t xml:space="preserve"> </w:t>
      </w:r>
      <w:r w:rsidRPr="00F45CD9">
        <w:rPr>
          <w:rFonts w:ascii="Tahoma" w:hAnsi="Tahoma" w:cs="Tahoma"/>
          <w:color w:val="1F1F21"/>
          <w:w w:val="105"/>
        </w:rPr>
        <w:t>cede,</w:t>
      </w:r>
      <w:r w:rsidRPr="00F45CD9">
        <w:rPr>
          <w:rFonts w:ascii="Tahoma" w:hAnsi="Tahoma" w:cs="Tahoma"/>
          <w:color w:val="1F1F21"/>
          <w:spacing w:val="-10"/>
          <w:w w:val="105"/>
        </w:rPr>
        <w:t xml:space="preserve"> </w:t>
      </w:r>
      <w:r w:rsidRPr="00F45CD9">
        <w:rPr>
          <w:rFonts w:ascii="Tahoma" w:hAnsi="Tahoma" w:cs="Tahoma"/>
          <w:color w:val="1F1F21"/>
          <w:w w:val="105"/>
        </w:rPr>
        <w:t>delegate,</w:t>
      </w:r>
      <w:r w:rsidRPr="00F45CD9">
        <w:rPr>
          <w:rFonts w:ascii="Tahoma" w:hAnsi="Tahoma" w:cs="Tahoma"/>
          <w:color w:val="1F1F21"/>
          <w:spacing w:val="-3"/>
          <w:w w:val="105"/>
        </w:rPr>
        <w:t xml:space="preserve"> </w:t>
      </w:r>
      <w:r w:rsidRPr="00F45CD9">
        <w:rPr>
          <w:rFonts w:ascii="Tahoma" w:hAnsi="Tahoma" w:cs="Tahoma"/>
          <w:color w:val="1F1F21"/>
          <w:w w:val="105"/>
        </w:rPr>
        <w:t>or</w:t>
      </w:r>
      <w:r w:rsidRPr="00F45CD9">
        <w:rPr>
          <w:rFonts w:ascii="Tahoma" w:hAnsi="Tahoma" w:cs="Tahoma"/>
          <w:color w:val="1F1F21"/>
          <w:spacing w:val="-15"/>
          <w:w w:val="105"/>
        </w:rPr>
        <w:t xml:space="preserve"> </w:t>
      </w:r>
      <w:r w:rsidRPr="00F45CD9">
        <w:rPr>
          <w:rFonts w:ascii="Tahoma" w:hAnsi="Tahoma" w:cs="Tahoma"/>
          <w:color w:val="1F1F21"/>
          <w:w w:val="105"/>
        </w:rPr>
        <w:t>otherwise transfer</w:t>
      </w:r>
      <w:r w:rsidRPr="00F45CD9">
        <w:rPr>
          <w:rFonts w:ascii="Tahoma" w:hAnsi="Tahoma" w:cs="Tahoma"/>
          <w:color w:val="1F1F21"/>
          <w:spacing w:val="-10"/>
          <w:w w:val="105"/>
        </w:rPr>
        <w:t xml:space="preserve"> </w:t>
      </w:r>
      <w:r w:rsidRPr="00F45CD9">
        <w:rPr>
          <w:rFonts w:ascii="Tahoma" w:hAnsi="Tahoma" w:cs="Tahoma"/>
          <w:color w:val="1F1F21"/>
          <w:w w:val="105"/>
        </w:rPr>
        <w:t>any</w:t>
      </w:r>
      <w:r w:rsidRPr="00F45CD9">
        <w:rPr>
          <w:rFonts w:ascii="Tahoma" w:hAnsi="Tahoma" w:cs="Tahoma"/>
          <w:color w:val="1F1F21"/>
          <w:spacing w:val="-13"/>
          <w:w w:val="105"/>
        </w:rPr>
        <w:t xml:space="preserve"> </w:t>
      </w:r>
      <w:r w:rsidRPr="00F45CD9">
        <w:rPr>
          <w:rFonts w:ascii="Tahoma" w:hAnsi="Tahoma" w:cs="Tahoma"/>
          <w:color w:val="1F1F21"/>
          <w:w w:val="105"/>
        </w:rPr>
        <w:t>of</w:t>
      </w:r>
      <w:r w:rsidRPr="00F45CD9">
        <w:rPr>
          <w:rFonts w:ascii="Tahoma" w:hAnsi="Tahoma" w:cs="Tahoma"/>
          <w:color w:val="1F1F21"/>
          <w:spacing w:val="-10"/>
          <w:w w:val="105"/>
        </w:rPr>
        <w:t xml:space="preserve"> </w:t>
      </w:r>
      <w:r w:rsidRPr="00F45CD9">
        <w:rPr>
          <w:rFonts w:ascii="Tahoma" w:hAnsi="Tahoma" w:cs="Tahoma"/>
          <w:color w:val="1F1F21"/>
          <w:w w:val="105"/>
        </w:rPr>
        <w:t>its rights and/or obligations in terms of this MoU.</w:t>
      </w:r>
    </w:p>
    <w:p w14:paraId="3EA0564C" w14:textId="77777777" w:rsidR="007C4BC2" w:rsidRPr="007C4BC2" w:rsidRDefault="007C4BC2" w:rsidP="007C4BC2">
      <w:pPr>
        <w:pStyle w:val="ListParagraph"/>
        <w:rPr>
          <w:rFonts w:ascii="Tahoma" w:hAnsi="Tahoma" w:cs="Tahoma"/>
        </w:rPr>
      </w:pPr>
    </w:p>
    <w:p w14:paraId="27C033F2" w14:textId="77777777" w:rsidR="007C4BC2" w:rsidRPr="007C4BC2" w:rsidRDefault="007C4BC2" w:rsidP="007C4BC2">
      <w:pPr>
        <w:spacing w:before="143" w:line="377" w:lineRule="auto"/>
        <w:ind w:right="329"/>
        <w:rPr>
          <w:rFonts w:ascii="Tahoma" w:hAnsi="Tahoma" w:cs="Tahoma"/>
        </w:rPr>
      </w:pPr>
    </w:p>
    <w:p w14:paraId="266E1577" w14:textId="0CCA359A" w:rsidR="00842584" w:rsidRPr="00F45CD9" w:rsidRDefault="00842584" w:rsidP="00F45CD9">
      <w:pPr>
        <w:pStyle w:val="Heading1"/>
        <w:numPr>
          <w:ilvl w:val="0"/>
          <w:numId w:val="19"/>
        </w:numPr>
        <w:spacing w:line="276" w:lineRule="auto"/>
        <w:jc w:val="both"/>
        <w:rPr>
          <w:rFonts w:ascii="Tahoma" w:hAnsi="Tahoma" w:cs="Tahoma"/>
          <w:sz w:val="22"/>
          <w:szCs w:val="22"/>
        </w:rPr>
      </w:pPr>
      <w:bookmarkStart w:id="33" w:name="_Toc116718796"/>
      <w:bookmarkStart w:id="34" w:name="_Toc148020150"/>
      <w:r w:rsidRPr="00F45CD9">
        <w:rPr>
          <w:rFonts w:ascii="Tahoma" w:hAnsi="Tahoma" w:cs="Tahoma"/>
          <w:sz w:val="22"/>
          <w:szCs w:val="22"/>
        </w:rPr>
        <w:t>NO PARTNERSHIP</w:t>
      </w:r>
      <w:bookmarkEnd w:id="33"/>
      <w:bookmarkEnd w:id="34"/>
    </w:p>
    <w:p w14:paraId="683A4DE5" w14:textId="77777777" w:rsidR="00842584" w:rsidRPr="00F45CD9" w:rsidRDefault="00842584" w:rsidP="00F45CD9">
      <w:pPr>
        <w:jc w:val="both"/>
        <w:rPr>
          <w:rFonts w:ascii="Tahoma" w:hAnsi="Tahoma" w:cs="Tahoma"/>
          <w:lang w:val="en-GB"/>
        </w:rPr>
      </w:pPr>
    </w:p>
    <w:p w14:paraId="1FCB37F7" w14:textId="77777777" w:rsidR="00842584" w:rsidRPr="00F45CD9" w:rsidRDefault="00842584" w:rsidP="00F45CD9">
      <w:pPr>
        <w:pStyle w:val="ListParagraph"/>
        <w:widowControl/>
        <w:numPr>
          <w:ilvl w:val="1"/>
          <w:numId w:val="19"/>
        </w:numPr>
        <w:shd w:val="clear" w:color="auto" w:fill="FFFFFF"/>
        <w:autoSpaceDE/>
        <w:autoSpaceDN/>
        <w:spacing w:line="276" w:lineRule="auto"/>
        <w:rPr>
          <w:rFonts w:ascii="Tahoma" w:hAnsi="Tahoma" w:cs="Tahoma"/>
          <w:lang w:val="en-GB"/>
        </w:rPr>
      </w:pPr>
      <w:r w:rsidRPr="00F45CD9">
        <w:rPr>
          <w:rFonts w:ascii="Tahoma" w:hAnsi="Tahoma" w:cs="Tahoma"/>
        </w:rPr>
        <w:t>Nothing in this MOU shall be deemed to constitute a partnership or joint venture as contemplated in the Companies Act between the Parties or render either Party the agent of the other Party for any purpose.</w:t>
      </w:r>
    </w:p>
    <w:p w14:paraId="522EB62D" w14:textId="77777777" w:rsidR="00842584" w:rsidRPr="00F45CD9" w:rsidRDefault="00842584" w:rsidP="00F45CD9">
      <w:pPr>
        <w:shd w:val="clear" w:color="auto" w:fill="FFFFFF"/>
        <w:spacing w:line="276" w:lineRule="auto"/>
        <w:jc w:val="both"/>
        <w:rPr>
          <w:rFonts w:ascii="Tahoma" w:hAnsi="Tahoma" w:cs="Tahoma"/>
        </w:rPr>
      </w:pPr>
    </w:p>
    <w:p w14:paraId="650FC612" w14:textId="737CB57F" w:rsidR="00842584" w:rsidRPr="00F45CD9" w:rsidRDefault="00842584" w:rsidP="00F45CD9">
      <w:pPr>
        <w:pStyle w:val="Heading1"/>
        <w:numPr>
          <w:ilvl w:val="0"/>
          <w:numId w:val="20"/>
        </w:numPr>
        <w:spacing w:line="276" w:lineRule="auto"/>
        <w:jc w:val="both"/>
        <w:rPr>
          <w:rFonts w:ascii="Tahoma" w:hAnsi="Tahoma" w:cs="Tahoma"/>
          <w:sz w:val="22"/>
          <w:szCs w:val="22"/>
        </w:rPr>
      </w:pPr>
      <w:bookmarkStart w:id="35" w:name="_Toc116718797"/>
      <w:bookmarkStart w:id="36" w:name="_Toc148020151"/>
      <w:r w:rsidRPr="00F45CD9">
        <w:rPr>
          <w:rFonts w:ascii="Tahoma" w:hAnsi="Tahoma" w:cs="Tahoma"/>
          <w:sz w:val="22"/>
          <w:szCs w:val="22"/>
        </w:rPr>
        <w:t>APPLICABLE LAW AND COMPLIANCE WITH THE LAW</w:t>
      </w:r>
      <w:bookmarkEnd w:id="35"/>
      <w:bookmarkEnd w:id="36"/>
    </w:p>
    <w:p w14:paraId="292E85B2" w14:textId="77777777" w:rsidR="00842584" w:rsidRPr="00F45CD9" w:rsidRDefault="00842584" w:rsidP="00F45CD9">
      <w:pPr>
        <w:jc w:val="both"/>
        <w:rPr>
          <w:rFonts w:ascii="Tahoma" w:hAnsi="Tahoma" w:cs="Tahoma"/>
          <w:lang w:val="en-GB"/>
        </w:rPr>
      </w:pPr>
    </w:p>
    <w:p w14:paraId="1356BB9C" w14:textId="77777777" w:rsidR="00842584" w:rsidRPr="00F45CD9" w:rsidRDefault="00842584" w:rsidP="00F45CD9">
      <w:pPr>
        <w:pStyle w:val="ListParagraph"/>
        <w:widowControl/>
        <w:numPr>
          <w:ilvl w:val="1"/>
          <w:numId w:val="20"/>
        </w:numPr>
        <w:shd w:val="clear" w:color="auto" w:fill="FFFFFF"/>
        <w:autoSpaceDE/>
        <w:autoSpaceDN/>
        <w:spacing w:line="276" w:lineRule="auto"/>
        <w:rPr>
          <w:rFonts w:ascii="Tahoma" w:hAnsi="Tahoma" w:cs="Tahoma"/>
          <w:color w:val="000000"/>
          <w:lang w:val="en-GB"/>
        </w:rPr>
      </w:pPr>
      <w:r w:rsidRPr="00F45CD9">
        <w:rPr>
          <w:rFonts w:ascii="Tahoma" w:hAnsi="Tahoma" w:cs="Tahoma"/>
          <w:color w:val="000000"/>
        </w:rPr>
        <w:t>The interpretation, performance and implementation of this MOU shall be governed by and construed in accordance with the laws of the Republic of South Africa.</w:t>
      </w:r>
    </w:p>
    <w:p w14:paraId="124605A0" w14:textId="74A905F7" w:rsidR="00842584" w:rsidRPr="00F45CD9" w:rsidRDefault="00842584" w:rsidP="00F45CD9">
      <w:pPr>
        <w:pStyle w:val="ListParagraph"/>
        <w:widowControl/>
        <w:numPr>
          <w:ilvl w:val="1"/>
          <w:numId w:val="20"/>
        </w:numPr>
        <w:shd w:val="clear" w:color="auto" w:fill="FFFFFF"/>
        <w:autoSpaceDE/>
        <w:autoSpaceDN/>
        <w:spacing w:line="276" w:lineRule="auto"/>
        <w:rPr>
          <w:rFonts w:ascii="Tahoma" w:hAnsi="Tahoma" w:cs="Tahoma"/>
          <w:color w:val="000000"/>
          <w:lang w:val="en-GB"/>
        </w:rPr>
      </w:pPr>
      <w:r w:rsidRPr="00F45CD9">
        <w:rPr>
          <w:rFonts w:ascii="Tahoma" w:hAnsi="Tahoma" w:cs="Tahoma"/>
          <w:color w:val="000000"/>
        </w:rPr>
        <w:t xml:space="preserve">Without limitation of any obligations and/or rights under any law, the Parties shall comply with the provisions of the Skills Development Act 97 of 1998; the Public Finance Management Act 1 of 1999; the </w:t>
      </w:r>
      <w:proofErr w:type="spellStart"/>
      <w:r w:rsidRPr="00F45CD9">
        <w:rPr>
          <w:rFonts w:ascii="Tahoma" w:hAnsi="Tahoma" w:cs="Tahoma"/>
          <w:color w:val="000000"/>
        </w:rPr>
        <w:t>Labour</w:t>
      </w:r>
      <w:proofErr w:type="spellEnd"/>
      <w:r w:rsidRPr="00F45CD9">
        <w:rPr>
          <w:rFonts w:ascii="Tahoma" w:hAnsi="Tahoma" w:cs="Tahoma"/>
          <w:color w:val="000000"/>
        </w:rPr>
        <w:t xml:space="preserve"> Relations Act 66 of 1995; the Environmental Conservation Act 73 of 1989; the Occupational Health and Safety Act 85 of 1993; and any other Acts, regulations and nationally and/or internationally recognized standards, which by law and practice the Parties are required to adhere to.</w:t>
      </w:r>
    </w:p>
    <w:p w14:paraId="7DB7C4DC" w14:textId="77777777" w:rsidR="00F45CD9" w:rsidRPr="00F45CD9" w:rsidRDefault="00F45CD9" w:rsidP="00F45CD9">
      <w:pPr>
        <w:pStyle w:val="ListParagraph"/>
        <w:widowControl/>
        <w:shd w:val="clear" w:color="auto" w:fill="FFFFFF"/>
        <w:autoSpaceDE/>
        <w:autoSpaceDN/>
        <w:spacing w:line="276" w:lineRule="auto"/>
        <w:ind w:left="720" w:firstLine="0"/>
        <w:rPr>
          <w:rFonts w:ascii="Tahoma" w:hAnsi="Tahoma" w:cs="Tahoma"/>
          <w:color w:val="000000"/>
          <w:lang w:val="en-GB"/>
        </w:rPr>
      </w:pPr>
    </w:p>
    <w:p w14:paraId="235288CB" w14:textId="77777777" w:rsidR="00842584" w:rsidRPr="00F45CD9" w:rsidRDefault="00842584" w:rsidP="00F45CD9">
      <w:pPr>
        <w:shd w:val="clear" w:color="auto" w:fill="FFFFFF"/>
        <w:spacing w:line="276" w:lineRule="auto"/>
        <w:ind w:left="720"/>
        <w:jc w:val="both"/>
        <w:rPr>
          <w:rFonts w:ascii="Tahoma" w:hAnsi="Tahoma" w:cs="Tahoma"/>
          <w:color w:val="000000"/>
        </w:rPr>
      </w:pPr>
    </w:p>
    <w:p w14:paraId="64569AAE" w14:textId="335665B4" w:rsidR="00B93CF8" w:rsidRPr="00F45CD9" w:rsidRDefault="00B93CF8" w:rsidP="00F45CD9">
      <w:pPr>
        <w:pStyle w:val="Heading1"/>
        <w:numPr>
          <w:ilvl w:val="0"/>
          <w:numId w:val="20"/>
        </w:numPr>
        <w:spacing w:line="276" w:lineRule="auto"/>
        <w:jc w:val="both"/>
        <w:rPr>
          <w:rFonts w:ascii="Tahoma" w:eastAsia="Times New Roman" w:hAnsi="Tahoma" w:cs="Tahoma"/>
          <w:sz w:val="22"/>
          <w:szCs w:val="22"/>
        </w:rPr>
      </w:pPr>
      <w:bookmarkStart w:id="37" w:name="_Toc116718800"/>
      <w:bookmarkStart w:id="38" w:name="_Toc148020152"/>
      <w:r w:rsidRPr="00F45CD9">
        <w:rPr>
          <w:rFonts w:ascii="Tahoma" w:hAnsi="Tahoma" w:cs="Tahoma"/>
          <w:bCs w:val="0"/>
          <w:sz w:val="22"/>
          <w:szCs w:val="22"/>
        </w:rPr>
        <w:t>SIGNATURE</w:t>
      </w:r>
      <w:bookmarkEnd w:id="37"/>
      <w:bookmarkEnd w:id="38"/>
    </w:p>
    <w:p w14:paraId="331824AC" w14:textId="77777777" w:rsidR="00F45CD9" w:rsidRPr="00F45CD9" w:rsidRDefault="00F45CD9" w:rsidP="00F45CD9">
      <w:pPr>
        <w:spacing w:line="276" w:lineRule="auto"/>
        <w:jc w:val="both"/>
        <w:rPr>
          <w:rFonts w:ascii="Tahoma" w:hAnsi="Tahoma" w:cs="Tahoma"/>
          <w:lang w:val="en-GB"/>
        </w:rPr>
      </w:pPr>
    </w:p>
    <w:p w14:paraId="33C069D6" w14:textId="6B0E0F80" w:rsidR="00B23C73" w:rsidRPr="001651EC" w:rsidRDefault="00B93CF8" w:rsidP="001651EC">
      <w:pPr>
        <w:pStyle w:val="ListParagraph"/>
        <w:widowControl/>
        <w:numPr>
          <w:ilvl w:val="1"/>
          <w:numId w:val="20"/>
        </w:numPr>
        <w:shd w:val="clear" w:color="auto" w:fill="FFFFFF"/>
        <w:autoSpaceDE/>
        <w:autoSpaceDN/>
        <w:spacing w:line="276" w:lineRule="auto"/>
        <w:rPr>
          <w:rFonts w:ascii="Tahoma" w:hAnsi="Tahoma" w:cs="Tahoma"/>
          <w:lang w:val="en-GB"/>
        </w:rPr>
        <w:sectPr w:rsidR="00B23C73" w:rsidRPr="001651EC">
          <w:type w:val="continuous"/>
          <w:pgSz w:w="11570" w:h="16490"/>
          <w:pgMar w:top="1900" w:right="740" w:bottom="680" w:left="1120" w:header="0" w:footer="486" w:gutter="0"/>
          <w:cols w:space="720"/>
        </w:sectPr>
      </w:pPr>
      <w:r w:rsidRPr="00F45CD9">
        <w:rPr>
          <w:rFonts w:ascii="Tahoma" w:hAnsi="Tahoma" w:cs="Tahoma"/>
        </w:rPr>
        <w:t>This MOU is signed by the Parties on the dates and at the places indicated below and the persons signing this MOU in a representative capacity warrant their authority to do so.</w:t>
      </w:r>
    </w:p>
    <w:p w14:paraId="6F35E4B5" w14:textId="1032CD29" w:rsidR="004B1F43" w:rsidRPr="00F45CD9" w:rsidRDefault="004B1F43" w:rsidP="00F45CD9">
      <w:pPr>
        <w:spacing w:before="214"/>
        <w:jc w:val="both"/>
        <w:rPr>
          <w:rFonts w:ascii="Tahoma" w:hAnsi="Tahoma" w:cs="Tahoma"/>
        </w:rPr>
      </w:pPr>
      <w:r w:rsidRPr="00F45CD9">
        <w:rPr>
          <w:rFonts w:ascii="Tahoma" w:hAnsi="Tahoma" w:cs="Tahoma"/>
          <w:color w:val="232324"/>
          <w:spacing w:val="-4"/>
        </w:rPr>
        <w:t>SIGNED</w:t>
      </w:r>
      <w:r w:rsidRPr="00F45CD9">
        <w:rPr>
          <w:rFonts w:ascii="Tahoma" w:hAnsi="Tahoma" w:cs="Tahoma"/>
          <w:color w:val="232324"/>
          <w:spacing w:val="-11"/>
        </w:rPr>
        <w:t xml:space="preserve"> </w:t>
      </w:r>
      <w:r w:rsidRPr="00F45CD9">
        <w:rPr>
          <w:rFonts w:ascii="Tahoma" w:hAnsi="Tahoma" w:cs="Tahoma"/>
          <w:color w:val="232324"/>
          <w:spacing w:val="-4"/>
        </w:rPr>
        <w:t xml:space="preserve">AT </w:t>
      </w:r>
      <w:r w:rsidRPr="00F45CD9">
        <w:rPr>
          <w:rFonts w:ascii="Tahoma" w:hAnsi="Tahoma" w:cs="Tahoma"/>
          <w:bCs/>
          <w:iCs/>
          <w:color w:val="232324"/>
          <w:spacing w:val="-4"/>
          <w:u w:val="single" w:color="3D3D3D"/>
        </w:rPr>
        <w:t xml:space="preserve">        RANDBURG                                    </w:t>
      </w:r>
    </w:p>
    <w:p w14:paraId="0193D949" w14:textId="77777777" w:rsidR="004B1F43" w:rsidRPr="00F45CD9" w:rsidRDefault="004B1F43" w:rsidP="00F45CD9">
      <w:pPr>
        <w:spacing w:before="209"/>
        <w:ind w:right="2836"/>
        <w:jc w:val="both"/>
        <w:rPr>
          <w:rFonts w:ascii="Tahoma" w:hAnsi="Tahoma" w:cs="Tahoma"/>
        </w:rPr>
      </w:pPr>
    </w:p>
    <w:p w14:paraId="31234C4D" w14:textId="77777777" w:rsidR="00C22E11" w:rsidRPr="00F45CD9" w:rsidRDefault="00C22E11" w:rsidP="00F45CD9">
      <w:pPr>
        <w:pStyle w:val="BodyText"/>
        <w:jc w:val="both"/>
        <w:rPr>
          <w:rFonts w:ascii="Tahoma" w:hAnsi="Tahoma" w:cs="Tahoma"/>
          <w:sz w:val="22"/>
          <w:szCs w:val="22"/>
        </w:rPr>
      </w:pPr>
    </w:p>
    <w:p w14:paraId="3232E24B" w14:textId="77777777" w:rsidR="00C22E11" w:rsidRPr="00F45CD9" w:rsidRDefault="00C22E11" w:rsidP="00F45CD9">
      <w:pPr>
        <w:pStyle w:val="BodyText"/>
        <w:jc w:val="both"/>
        <w:rPr>
          <w:rFonts w:ascii="Tahoma" w:hAnsi="Tahoma" w:cs="Tahoma"/>
          <w:sz w:val="22"/>
          <w:szCs w:val="22"/>
        </w:rPr>
      </w:pPr>
    </w:p>
    <w:p w14:paraId="65201330" w14:textId="77777777" w:rsidR="00C22E11" w:rsidRPr="00F45CD9" w:rsidRDefault="00C22E11" w:rsidP="00F45CD9">
      <w:pPr>
        <w:pStyle w:val="BodyText"/>
        <w:jc w:val="both"/>
        <w:rPr>
          <w:rFonts w:ascii="Tahoma" w:hAnsi="Tahoma" w:cs="Tahoma"/>
          <w:sz w:val="22"/>
          <w:szCs w:val="22"/>
        </w:rPr>
      </w:pPr>
    </w:p>
    <w:p w14:paraId="1A8CFE45" w14:textId="77777777" w:rsidR="00C22E11" w:rsidRPr="00F45CD9" w:rsidRDefault="00C22E11" w:rsidP="00F45CD9">
      <w:pPr>
        <w:pStyle w:val="BodyText"/>
        <w:jc w:val="both"/>
        <w:rPr>
          <w:rFonts w:ascii="Tahoma" w:hAnsi="Tahoma" w:cs="Tahoma"/>
          <w:sz w:val="22"/>
          <w:szCs w:val="22"/>
        </w:rPr>
      </w:pPr>
    </w:p>
    <w:p w14:paraId="2E034AC6" w14:textId="77777777" w:rsidR="00C22E11" w:rsidRPr="00F45CD9" w:rsidRDefault="00C22E11" w:rsidP="00F45CD9">
      <w:pPr>
        <w:pStyle w:val="BodyText"/>
        <w:jc w:val="both"/>
        <w:rPr>
          <w:rFonts w:ascii="Tahoma" w:hAnsi="Tahoma" w:cs="Tahoma"/>
          <w:sz w:val="22"/>
          <w:szCs w:val="22"/>
        </w:rPr>
      </w:pPr>
    </w:p>
    <w:p w14:paraId="4F586020" w14:textId="77777777" w:rsidR="00C22E11" w:rsidRPr="00F45CD9" w:rsidRDefault="00C22E11" w:rsidP="00F45CD9">
      <w:pPr>
        <w:pStyle w:val="BodyText"/>
        <w:jc w:val="both"/>
        <w:rPr>
          <w:rFonts w:ascii="Tahoma" w:hAnsi="Tahoma" w:cs="Tahoma"/>
          <w:sz w:val="22"/>
          <w:szCs w:val="22"/>
        </w:rPr>
      </w:pPr>
    </w:p>
    <w:p w14:paraId="66F035C3" w14:textId="77777777" w:rsidR="00C22E11" w:rsidRDefault="00C82CFB" w:rsidP="006448F9">
      <w:pPr>
        <w:pStyle w:val="BodyText"/>
        <w:spacing w:before="130"/>
        <w:jc w:val="both"/>
        <w:rPr>
          <w:rFonts w:ascii="Tahoma" w:hAnsi="Tahoma" w:cs="Tahoma"/>
          <w:color w:val="232324"/>
          <w:spacing w:val="-2"/>
          <w:w w:val="105"/>
          <w:sz w:val="22"/>
          <w:szCs w:val="22"/>
        </w:rPr>
      </w:pPr>
      <w:r w:rsidRPr="00F45CD9">
        <w:rPr>
          <w:rFonts w:ascii="Tahoma" w:hAnsi="Tahoma" w:cs="Tahoma"/>
          <w:color w:val="232324"/>
          <w:w w:val="105"/>
          <w:sz w:val="22"/>
          <w:szCs w:val="22"/>
        </w:rPr>
        <w:t>AS</w:t>
      </w:r>
      <w:r w:rsidRPr="00F45CD9">
        <w:rPr>
          <w:rFonts w:ascii="Tahoma" w:hAnsi="Tahoma" w:cs="Tahoma"/>
          <w:color w:val="232324"/>
          <w:spacing w:val="-10"/>
          <w:w w:val="105"/>
          <w:sz w:val="22"/>
          <w:szCs w:val="22"/>
        </w:rPr>
        <w:t xml:space="preserve"> </w:t>
      </w:r>
      <w:r w:rsidRPr="00F45CD9">
        <w:rPr>
          <w:rFonts w:ascii="Tahoma" w:hAnsi="Tahoma" w:cs="Tahoma"/>
          <w:color w:val="232324"/>
          <w:spacing w:val="-2"/>
          <w:w w:val="105"/>
          <w:sz w:val="22"/>
          <w:szCs w:val="22"/>
        </w:rPr>
        <w:t>WITNESSES:</w:t>
      </w:r>
    </w:p>
    <w:p w14:paraId="729009EC" w14:textId="1E5A3986" w:rsidR="00C22E11" w:rsidRPr="00F45CD9" w:rsidRDefault="00C82CFB" w:rsidP="00F45CD9">
      <w:pPr>
        <w:pStyle w:val="BodyText"/>
        <w:tabs>
          <w:tab w:val="left" w:pos="979"/>
          <w:tab w:val="left" w:pos="1849"/>
          <w:tab w:val="left" w:pos="2661"/>
          <w:tab w:val="left" w:pos="3460"/>
          <w:tab w:val="left" w:pos="3770"/>
          <w:tab w:val="left" w:pos="4589"/>
        </w:tabs>
        <w:spacing w:before="83"/>
        <w:jc w:val="both"/>
        <w:rPr>
          <w:rFonts w:ascii="Tahoma" w:hAnsi="Tahoma" w:cs="Tahoma"/>
          <w:sz w:val="22"/>
          <w:szCs w:val="22"/>
        </w:rPr>
      </w:pPr>
      <w:r w:rsidRPr="00F45CD9">
        <w:rPr>
          <w:rFonts w:ascii="Tahoma" w:hAnsi="Tahoma" w:cs="Tahoma"/>
          <w:sz w:val="22"/>
          <w:szCs w:val="22"/>
        </w:rPr>
        <w:br w:type="column"/>
      </w:r>
    </w:p>
    <w:p w14:paraId="1AD9AABB" w14:textId="7E3FBBAD" w:rsidR="00C22E11" w:rsidRPr="00F45CD9" w:rsidRDefault="004B1F43" w:rsidP="00F45CD9">
      <w:pPr>
        <w:pStyle w:val="BodyText"/>
        <w:jc w:val="both"/>
        <w:rPr>
          <w:rFonts w:ascii="Tahoma" w:hAnsi="Tahoma" w:cs="Tahoma"/>
          <w:sz w:val="22"/>
          <w:szCs w:val="22"/>
        </w:rPr>
      </w:pPr>
      <w:r w:rsidRPr="00F45CD9">
        <w:rPr>
          <w:rFonts w:ascii="Tahoma" w:hAnsi="Tahoma" w:cs="Tahoma"/>
          <w:sz w:val="22"/>
          <w:szCs w:val="22"/>
        </w:rPr>
        <w:t xml:space="preserve">ON THIS THE </w:t>
      </w:r>
      <w:r w:rsidR="002C2DB8">
        <w:rPr>
          <w:rFonts w:ascii="Tahoma" w:hAnsi="Tahoma" w:cs="Tahoma"/>
          <w:sz w:val="22"/>
          <w:szCs w:val="22"/>
          <w:u w:val="single"/>
        </w:rPr>
        <w:t xml:space="preserve">       </w:t>
      </w:r>
      <w:r w:rsidRPr="00F45CD9">
        <w:rPr>
          <w:rFonts w:ascii="Tahoma" w:hAnsi="Tahoma" w:cs="Tahoma"/>
          <w:sz w:val="22"/>
          <w:szCs w:val="22"/>
        </w:rPr>
        <w:t xml:space="preserve"> DAY OF </w:t>
      </w:r>
      <w:r w:rsidR="002C2DB8">
        <w:rPr>
          <w:rFonts w:ascii="Tahoma" w:hAnsi="Tahoma" w:cs="Tahoma"/>
          <w:sz w:val="22"/>
          <w:szCs w:val="22"/>
          <w:u w:val="single"/>
        </w:rPr>
        <w:t xml:space="preserve">               </w:t>
      </w:r>
      <w:r w:rsidRPr="00F45CD9">
        <w:rPr>
          <w:rFonts w:ascii="Tahoma" w:hAnsi="Tahoma" w:cs="Tahoma"/>
          <w:sz w:val="22"/>
          <w:szCs w:val="22"/>
        </w:rPr>
        <w:t xml:space="preserve"> 2023.</w:t>
      </w:r>
    </w:p>
    <w:p w14:paraId="2B77957C" w14:textId="77777777" w:rsidR="00C22E11" w:rsidRDefault="00C22E11" w:rsidP="00F45CD9">
      <w:pPr>
        <w:pStyle w:val="BodyText"/>
        <w:jc w:val="both"/>
        <w:rPr>
          <w:rFonts w:ascii="Tahoma" w:hAnsi="Tahoma" w:cs="Tahoma"/>
          <w:sz w:val="22"/>
          <w:szCs w:val="22"/>
        </w:rPr>
      </w:pPr>
    </w:p>
    <w:p w14:paraId="01177F37" w14:textId="77777777" w:rsidR="006448F9" w:rsidRPr="00F45CD9" w:rsidRDefault="006448F9" w:rsidP="00F45CD9">
      <w:pPr>
        <w:pStyle w:val="BodyText"/>
        <w:jc w:val="both"/>
        <w:rPr>
          <w:rFonts w:ascii="Tahoma" w:hAnsi="Tahoma" w:cs="Tahoma"/>
          <w:sz w:val="22"/>
          <w:szCs w:val="22"/>
        </w:rPr>
      </w:pPr>
    </w:p>
    <w:p w14:paraId="25AE8FD0" w14:textId="77777777" w:rsidR="00C22E11" w:rsidRPr="00F45CD9" w:rsidRDefault="00C22E11" w:rsidP="00F45CD9">
      <w:pPr>
        <w:pStyle w:val="BodyText"/>
        <w:jc w:val="both"/>
        <w:rPr>
          <w:rFonts w:ascii="Tahoma" w:hAnsi="Tahoma" w:cs="Tahoma"/>
          <w:sz w:val="22"/>
          <w:szCs w:val="22"/>
        </w:rPr>
      </w:pPr>
    </w:p>
    <w:p w14:paraId="2BCC12D5" w14:textId="7D781FB1" w:rsidR="00C22E11" w:rsidRPr="00F45CD9" w:rsidRDefault="00C82CFB" w:rsidP="006448F9">
      <w:pPr>
        <w:pStyle w:val="BodyText"/>
        <w:spacing w:before="11"/>
        <w:jc w:val="both"/>
        <w:rPr>
          <w:rFonts w:ascii="Tahoma" w:hAnsi="Tahoma" w:cs="Tahoma"/>
        </w:rPr>
      </w:pPr>
      <w:r w:rsidRPr="00F45CD9">
        <w:rPr>
          <w:rFonts w:ascii="Tahoma" w:hAnsi="Tahoma" w:cs="Tahoma"/>
          <w:noProof/>
          <w:sz w:val="22"/>
          <w:szCs w:val="22"/>
        </w:rPr>
        <mc:AlternateContent>
          <mc:Choice Requires="wps">
            <w:drawing>
              <wp:anchor distT="0" distB="0" distL="0" distR="0" simplePos="0" relativeHeight="487588864" behindDoc="1" locked="0" layoutInCell="1" allowOverlap="1" wp14:anchorId="341DA5DB" wp14:editId="70708C23">
                <wp:simplePos x="0" y="0"/>
                <wp:positionH relativeFrom="page">
                  <wp:posOffset>3578185</wp:posOffset>
                </wp:positionH>
                <wp:positionV relativeFrom="paragraph">
                  <wp:posOffset>132063</wp:posOffset>
                </wp:positionV>
                <wp:extent cx="264414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44140" cy="1270"/>
                        </a:xfrm>
                        <a:custGeom>
                          <a:avLst/>
                          <a:gdLst/>
                          <a:ahLst/>
                          <a:cxnLst/>
                          <a:rect l="l" t="t" r="r" b="b"/>
                          <a:pathLst>
                            <a:path w="2644140">
                              <a:moveTo>
                                <a:pt x="0" y="0"/>
                              </a:moveTo>
                              <a:lnTo>
                                <a:pt x="2643949" y="0"/>
                              </a:lnTo>
                            </a:path>
                          </a:pathLst>
                        </a:custGeom>
                        <a:ln w="915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9D5FF4C" id="Graphic 6" o:spid="_x0000_s1026" style="position:absolute;margin-left:281.75pt;margin-top:10.4pt;width:208.2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26441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" path="m,l2643949,e" filled="f" strokeweight=".25428mm">
                <v:path arrowok="t"/>
                <w10:wrap type="topAndBottom" anchorx="page"/>
              </v:shape>
            </w:pict>
          </mc:Fallback>
        </mc:AlternateContent>
      </w:r>
      <w:r w:rsidRPr="00F45CD9">
        <w:rPr>
          <w:rFonts w:ascii="Tahoma" w:hAnsi="Tahoma" w:cs="Tahoma"/>
          <w:b/>
          <w:color w:val="232324"/>
          <w:w w:val="105"/>
        </w:rPr>
        <w:t>MAPHEFO ANNO-FREMPONG</w:t>
      </w:r>
      <w:r w:rsidRPr="00F45CD9">
        <w:rPr>
          <w:rFonts w:ascii="Tahoma" w:hAnsi="Tahoma" w:cs="Tahoma"/>
          <w:b/>
          <w:color w:val="232324"/>
          <w:spacing w:val="5"/>
          <w:w w:val="105"/>
        </w:rPr>
        <w:t xml:space="preserve"> </w:t>
      </w:r>
      <w:r w:rsidRPr="00F45CD9">
        <w:rPr>
          <w:rFonts w:ascii="Tahoma" w:hAnsi="Tahoma" w:cs="Tahoma"/>
          <w:color w:val="232324"/>
          <w:w w:val="105"/>
        </w:rPr>
        <w:t>acting</w:t>
      </w:r>
      <w:r w:rsidRPr="00F45CD9">
        <w:rPr>
          <w:rFonts w:ascii="Tahoma" w:hAnsi="Tahoma" w:cs="Tahoma"/>
          <w:color w:val="232324"/>
          <w:spacing w:val="-7"/>
          <w:w w:val="105"/>
        </w:rPr>
        <w:t xml:space="preserve"> </w:t>
      </w:r>
      <w:r w:rsidRPr="00F45CD9">
        <w:rPr>
          <w:rFonts w:ascii="Tahoma" w:hAnsi="Tahoma" w:cs="Tahoma"/>
          <w:color w:val="232324"/>
          <w:w w:val="105"/>
        </w:rPr>
        <w:t>for</w:t>
      </w:r>
      <w:r w:rsidRPr="00F45CD9">
        <w:rPr>
          <w:rFonts w:ascii="Tahoma" w:hAnsi="Tahoma" w:cs="Tahoma"/>
          <w:color w:val="232324"/>
          <w:spacing w:val="-11"/>
          <w:w w:val="105"/>
        </w:rPr>
        <w:t xml:space="preserve"> </w:t>
      </w:r>
      <w:r w:rsidRPr="00F45CD9">
        <w:rPr>
          <w:rFonts w:ascii="Tahoma" w:hAnsi="Tahoma" w:cs="Tahoma"/>
          <w:color w:val="232324"/>
          <w:w w:val="105"/>
        </w:rPr>
        <w:t>and</w:t>
      </w:r>
      <w:r w:rsidRPr="00F45CD9">
        <w:rPr>
          <w:rFonts w:ascii="Tahoma" w:hAnsi="Tahoma" w:cs="Tahoma"/>
          <w:color w:val="232324"/>
          <w:spacing w:val="-14"/>
          <w:w w:val="105"/>
        </w:rPr>
        <w:t xml:space="preserve"> </w:t>
      </w:r>
      <w:r w:rsidRPr="00F45CD9">
        <w:rPr>
          <w:rFonts w:ascii="Tahoma" w:hAnsi="Tahoma" w:cs="Tahoma"/>
          <w:color w:val="232324"/>
          <w:w w:val="105"/>
        </w:rPr>
        <w:t xml:space="preserve">on </w:t>
      </w:r>
      <w:r w:rsidRPr="00F45CD9">
        <w:rPr>
          <w:rFonts w:ascii="Tahoma" w:hAnsi="Tahoma" w:cs="Tahoma"/>
          <w:color w:val="232324"/>
          <w:spacing w:val="-2"/>
          <w:w w:val="105"/>
        </w:rPr>
        <w:t>behalf</w:t>
      </w:r>
      <w:r w:rsidRPr="00F45CD9">
        <w:rPr>
          <w:rFonts w:ascii="Tahoma" w:hAnsi="Tahoma" w:cs="Tahoma"/>
          <w:color w:val="232324"/>
        </w:rPr>
        <w:tab/>
      </w:r>
      <w:r w:rsidRPr="00F45CD9">
        <w:rPr>
          <w:rFonts w:ascii="Tahoma" w:hAnsi="Tahoma" w:cs="Tahoma"/>
          <w:color w:val="232324"/>
          <w:spacing w:val="-5"/>
          <w:w w:val="105"/>
        </w:rPr>
        <w:t>of</w:t>
      </w:r>
      <w:r w:rsidR="001651EC">
        <w:rPr>
          <w:rFonts w:ascii="Tahoma" w:hAnsi="Tahoma" w:cs="Tahoma"/>
          <w:color w:val="232324"/>
        </w:rPr>
        <w:t xml:space="preserve"> </w:t>
      </w:r>
      <w:r w:rsidR="001651EC" w:rsidRPr="001651EC">
        <w:rPr>
          <w:rFonts w:ascii="Tahoma" w:hAnsi="Tahoma" w:cs="Tahoma"/>
          <w:b/>
          <w:bCs/>
          <w:color w:val="232324"/>
        </w:rPr>
        <w:t>TRANSPORT EDUCATION TRAINING AUTHORITY</w:t>
      </w:r>
      <w:r w:rsidRPr="00F45CD9">
        <w:rPr>
          <w:rFonts w:ascii="Tahoma" w:hAnsi="Tahoma" w:cs="Tahoma"/>
          <w:b/>
          <w:color w:val="232324"/>
          <w:spacing w:val="-7"/>
          <w:w w:val="105"/>
        </w:rPr>
        <w:t xml:space="preserve"> </w:t>
      </w:r>
      <w:r w:rsidRPr="00F45CD9">
        <w:rPr>
          <w:rFonts w:ascii="Tahoma" w:hAnsi="Tahoma" w:cs="Tahoma"/>
          <w:color w:val="232324"/>
          <w:w w:val="105"/>
        </w:rPr>
        <w:t>(the</w:t>
      </w:r>
      <w:r w:rsidRPr="00F45CD9">
        <w:rPr>
          <w:rFonts w:ascii="Tahoma" w:hAnsi="Tahoma" w:cs="Tahoma"/>
          <w:color w:val="232324"/>
          <w:spacing w:val="-16"/>
          <w:w w:val="105"/>
        </w:rPr>
        <w:t xml:space="preserve"> </w:t>
      </w:r>
      <w:r w:rsidRPr="00F45CD9">
        <w:rPr>
          <w:rFonts w:ascii="Tahoma" w:hAnsi="Tahoma" w:cs="Tahoma"/>
          <w:color w:val="232324"/>
          <w:w w:val="105"/>
        </w:rPr>
        <w:t>signatory</w:t>
      </w:r>
      <w:r w:rsidRPr="00F45CD9">
        <w:rPr>
          <w:rFonts w:ascii="Tahoma" w:hAnsi="Tahoma" w:cs="Tahoma"/>
          <w:color w:val="232324"/>
          <w:spacing w:val="-13"/>
          <w:w w:val="105"/>
        </w:rPr>
        <w:t xml:space="preserve"> </w:t>
      </w:r>
      <w:r w:rsidRPr="00F45CD9">
        <w:rPr>
          <w:rFonts w:ascii="Tahoma" w:hAnsi="Tahoma" w:cs="Tahoma"/>
          <w:color w:val="232324"/>
          <w:w w:val="105"/>
        </w:rPr>
        <w:t>warranting that</w:t>
      </w:r>
      <w:r w:rsidRPr="00F45CD9">
        <w:rPr>
          <w:rFonts w:ascii="Tahoma" w:hAnsi="Tahoma" w:cs="Tahoma"/>
          <w:color w:val="232324"/>
          <w:spacing w:val="-4"/>
          <w:w w:val="105"/>
        </w:rPr>
        <w:t xml:space="preserve"> </w:t>
      </w:r>
      <w:r w:rsidRPr="00F45CD9">
        <w:rPr>
          <w:rFonts w:ascii="Tahoma" w:hAnsi="Tahoma" w:cs="Tahoma"/>
          <w:color w:val="232324"/>
          <w:w w:val="105"/>
        </w:rPr>
        <w:t>she</w:t>
      </w:r>
      <w:r w:rsidRPr="00F45CD9">
        <w:rPr>
          <w:rFonts w:ascii="Tahoma" w:hAnsi="Tahoma" w:cs="Tahoma"/>
          <w:color w:val="232324"/>
          <w:spacing w:val="-3"/>
          <w:w w:val="105"/>
        </w:rPr>
        <w:t xml:space="preserve"> </w:t>
      </w:r>
      <w:r w:rsidRPr="00F45CD9">
        <w:rPr>
          <w:rFonts w:ascii="Tahoma" w:hAnsi="Tahoma" w:cs="Tahoma"/>
          <w:color w:val="232324"/>
          <w:w w:val="105"/>
        </w:rPr>
        <w:t>is</w:t>
      </w:r>
      <w:r w:rsidRPr="00F45CD9">
        <w:rPr>
          <w:rFonts w:ascii="Tahoma" w:hAnsi="Tahoma" w:cs="Tahoma"/>
          <w:color w:val="232324"/>
          <w:spacing w:val="-11"/>
          <w:w w:val="105"/>
        </w:rPr>
        <w:t xml:space="preserve"> </w:t>
      </w:r>
      <w:r w:rsidRPr="00F45CD9">
        <w:rPr>
          <w:rFonts w:ascii="Tahoma" w:hAnsi="Tahoma" w:cs="Tahoma"/>
          <w:color w:val="232324"/>
          <w:w w:val="105"/>
        </w:rPr>
        <w:t>duly</w:t>
      </w:r>
      <w:r w:rsidRPr="00F45CD9">
        <w:rPr>
          <w:rFonts w:ascii="Tahoma" w:hAnsi="Tahoma" w:cs="Tahoma"/>
          <w:color w:val="232324"/>
          <w:spacing w:val="-7"/>
          <w:w w:val="105"/>
        </w:rPr>
        <w:t xml:space="preserve"> </w:t>
      </w:r>
      <w:proofErr w:type="spellStart"/>
      <w:r w:rsidRPr="00F45CD9">
        <w:rPr>
          <w:rFonts w:ascii="Tahoma" w:hAnsi="Tahoma" w:cs="Tahoma"/>
          <w:color w:val="232324"/>
          <w:w w:val="105"/>
        </w:rPr>
        <w:t>authorised</w:t>
      </w:r>
      <w:proofErr w:type="spellEnd"/>
      <w:r w:rsidRPr="00F45CD9">
        <w:rPr>
          <w:rFonts w:ascii="Tahoma" w:hAnsi="Tahoma" w:cs="Tahoma"/>
          <w:color w:val="232324"/>
          <w:spacing w:val="-1"/>
          <w:w w:val="105"/>
        </w:rPr>
        <w:t xml:space="preserve"> </w:t>
      </w:r>
      <w:r w:rsidRPr="00F45CD9">
        <w:rPr>
          <w:rFonts w:ascii="Tahoma" w:hAnsi="Tahoma" w:cs="Tahoma"/>
          <w:color w:val="232324"/>
          <w:w w:val="105"/>
        </w:rPr>
        <w:t>to</w:t>
      </w:r>
      <w:r w:rsidRPr="00F45CD9">
        <w:rPr>
          <w:rFonts w:ascii="Tahoma" w:hAnsi="Tahoma" w:cs="Tahoma"/>
          <w:color w:val="232324"/>
          <w:spacing w:val="-10"/>
          <w:w w:val="105"/>
        </w:rPr>
        <w:t xml:space="preserve"> </w:t>
      </w:r>
      <w:r w:rsidR="00A11B3C" w:rsidRPr="00F45CD9">
        <w:rPr>
          <w:rFonts w:ascii="Tahoma" w:hAnsi="Tahoma" w:cs="Tahoma"/>
          <w:color w:val="232324"/>
          <w:w w:val="105"/>
        </w:rPr>
        <w:t>enter</w:t>
      </w:r>
      <w:r w:rsidRPr="00F45CD9">
        <w:rPr>
          <w:rFonts w:ascii="Tahoma" w:hAnsi="Tahoma" w:cs="Tahoma"/>
          <w:color w:val="232324"/>
          <w:spacing w:val="-8"/>
          <w:w w:val="105"/>
        </w:rPr>
        <w:t xml:space="preserve"> </w:t>
      </w:r>
      <w:r w:rsidRPr="00F45CD9">
        <w:rPr>
          <w:rFonts w:ascii="Tahoma" w:hAnsi="Tahoma" w:cs="Tahoma"/>
          <w:color w:val="232324"/>
          <w:w w:val="105"/>
        </w:rPr>
        <w:t>this</w:t>
      </w:r>
      <w:r w:rsidRPr="00F45CD9">
        <w:rPr>
          <w:rFonts w:ascii="Tahoma" w:hAnsi="Tahoma" w:cs="Tahoma"/>
          <w:color w:val="232324"/>
          <w:spacing w:val="-8"/>
          <w:w w:val="105"/>
        </w:rPr>
        <w:t xml:space="preserve"> </w:t>
      </w:r>
      <w:r w:rsidRPr="00F45CD9">
        <w:rPr>
          <w:rFonts w:ascii="Tahoma" w:hAnsi="Tahoma" w:cs="Tahoma"/>
          <w:color w:val="232324"/>
          <w:spacing w:val="-2"/>
          <w:w w:val="105"/>
        </w:rPr>
        <w:t>MOU).</w:t>
      </w:r>
    </w:p>
    <w:p w14:paraId="4EFB44A7" w14:textId="235D514D" w:rsidR="00C22E11" w:rsidRPr="00F45CD9" w:rsidRDefault="00C22E11" w:rsidP="00F45CD9">
      <w:pPr>
        <w:spacing w:line="376" w:lineRule="auto"/>
        <w:jc w:val="both"/>
        <w:rPr>
          <w:rFonts w:ascii="Tahoma" w:hAnsi="Tahoma" w:cs="Tahoma"/>
        </w:rPr>
        <w:sectPr w:rsidR="00C22E11" w:rsidRPr="00F45CD9">
          <w:pgSz w:w="11570" w:h="16490"/>
          <w:pgMar w:top="1240" w:right="740" w:bottom="820" w:left="1120" w:header="0" w:footer="486" w:gutter="0"/>
          <w:cols w:num="2" w:space="720" w:equalWidth="0">
            <w:col w:w="4467" w:space="40"/>
            <w:col w:w="5203"/>
          </w:cols>
        </w:sectPr>
      </w:pPr>
    </w:p>
    <w:p w14:paraId="51195B1A" w14:textId="77777777" w:rsidR="00C22E11" w:rsidRPr="00F45CD9" w:rsidRDefault="00C82CFB" w:rsidP="001651EC">
      <w:pPr>
        <w:tabs>
          <w:tab w:val="left" w:pos="918"/>
          <w:tab w:val="left" w:pos="4548"/>
          <w:tab w:val="left" w:pos="5240"/>
          <w:tab w:val="left" w:pos="5938"/>
          <w:tab w:val="left" w:pos="9433"/>
        </w:tabs>
        <w:spacing w:before="91"/>
        <w:jc w:val="both"/>
        <w:rPr>
          <w:rFonts w:ascii="Tahoma" w:hAnsi="Tahoma" w:cs="Tahoma"/>
        </w:rPr>
      </w:pPr>
      <w:r w:rsidRPr="00F45CD9">
        <w:rPr>
          <w:rFonts w:ascii="Tahoma" w:hAnsi="Tahoma" w:cs="Tahoma"/>
          <w:color w:val="232324"/>
          <w:spacing w:val="-5"/>
          <w:w w:val="110"/>
          <w:position w:val="1"/>
        </w:rPr>
        <w:t>1</w:t>
      </w:r>
      <w:r w:rsidRPr="00F45CD9">
        <w:rPr>
          <w:rFonts w:ascii="Tahoma" w:hAnsi="Tahoma" w:cs="Tahoma"/>
          <w:color w:val="3D3D3D"/>
          <w:spacing w:val="-5"/>
          <w:w w:val="110"/>
          <w:position w:val="1"/>
        </w:rPr>
        <w:t>.</w:t>
      </w:r>
      <w:r w:rsidRPr="00F45CD9">
        <w:rPr>
          <w:rFonts w:ascii="Tahoma" w:hAnsi="Tahoma" w:cs="Tahoma"/>
          <w:color w:val="3D3D3D"/>
          <w:position w:val="1"/>
        </w:rPr>
        <w:tab/>
      </w:r>
      <w:r w:rsidRPr="00F45CD9">
        <w:rPr>
          <w:rFonts w:ascii="Tahoma" w:hAnsi="Tahoma" w:cs="Tahoma"/>
          <w:color w:val="3D3D3D"/>
          <w:position w:val="1"/>
          <w:u w:val="single" w:color="000000"/>
        </w:rPr>
        <w:tab/>
      </w:r>
      <w:r w:rsidRPr="00F45CD9">
        <w:rPr>
          <w:rFonts w:ascii="Tahoma" w:hAnsi="Tahoma" w:cs="Tahoma"/>
          <w:color w:val="3D3D3D"/>
          <w:position w:val="1"/>
        </w:rPr>
        <w:tab/>
      </w:r>
      <w:r w:rsidRPr="00F45CD9">
        <w:rPr>
          <w:rFonts w:ascii="Tahoma" w:hAnsi="Tahoma" w:cs="Tahoma"/>
          <w:color w:val="232324"/>
          <w:spacing w:val="-5"/>
          <w:w w:val="110"/>
        </w:rPr>
        <w:t>2.</w:t>
      </w:r>
      <w:r w:rsidRPr="00F45CD9">
        <w:rPr>
          <w:rFonts w:ascii="Tahoma" w:hAnsi="Tahoma" w:cs="Tahoma"/>
          <w:color w:val="232324"/>
        </w:rPr>
        <w:tab/>
      </w:r>
      <w:r w:rsidRPr="00F45CD9">
        <w:rPr>
          <w:rFonts w:ascii="Tahoma" w:hAnsi="Tahoma" w:cs="Tahoma"/>
          <w:color w:val="232324"/>
          <w:u w:val="single" w:color="000000"/>
        </w:rPr>
        <w:tab/>
      </w:r>
    </w:p>
    <w:p w14:paraId="54C8E463" w14:textId="77777777" w:rsidR="00C22E11" w:rsidRPr="00F45CD9" w:rsidRDefault="00C22E11" w:rsidP="00F45CD9">
      <w:pPr>
        <w:pStyle w:val="BodyText"/>
        <w:jc w:val="both"/>
        <w:rPr>
          <w:rFonts w:ascii="Tahoma" w:hAnsi="Tahoma" w:cs="Tahoma"/>
          <w:sz w:val="22"/>
          <w:szCs w:val="22"/>
        </w:rPr>
      </w:pPr>
    </w:p>
    <w:p w14:paraId="39EE920A" w14:textId="77777777" w:rsidR="00C22E11" w:rsidRPr="00F45CD9" w:rsidRDefault="00C22E11" w:rsidP="00F45CD9">
      <w:pPr>
        <w:jc w:val="both"/>
        <w:rPr>
          <w:rFonts w:ascii="Tahoma" w:hAnsi="Tahoma" w:cs="Tahoma"/>
        </w:rPr>
        <w:sectPr w:rsidR="00C22E11" w:rsidRPr="00F45CD9">
          <w:type w:val="continuous"/>
          <w:pgSz w:w="11570" w:h="16490"/>
          <w:pgMar w:top="1900" w:right="740" w:bottom="680" w:left="1120" w:header="0" w:footer="486" w:gutter="0"/>
          <w:cols w:space="720"/>
        </w:sectPr>
      </w:pPr>
    </w:p>
    <w:p w14:paraId="10656EF0" w14:textId="77777777" w:rsidR="00C22E11" w:rsidRPr="00F45CD9" w:rsidRDefault="00C22E11" w:rsidP="00F45CD9">
      <w:pPr>
        <w:pStyle w:val="BodyText"/>
        <w:spacing w:before="10"/>
        <w:jc w:val="both"/>
        <w:rPr>
          <w:rFonts w:ascii="Tahoma" w:hAnsi="Tahoma" w:cs="Tahoma"/>
          <w:sz w:val="22"/>
          <w:szCs w:val="22"/>
        </w:rPr>
      </w:pPr>
    </w:p>
    <w:p w14:paraId="47E0EAF0" w14:textId="3C2DDBD0" w:rsidR="00C22E11" w:rsidRPr="001651EC" w:rsidRDefault="00C22E11" w:rsidP="001651EC">
      <w:pPr>
        <w:pStyle w:val="BodyText"/>
        <w:tabs>
          <w:tab w:val="left" w:leader="dot" w:pos="4595"/>
        </w:tabs>
        <w:spacing w:before="92"/>
        <w:ind w:left="216"/>
        <w:jc w:val="both"/>
        <w:rPr>
          <w:rFonts w:ascii="Tahoma" w:hAnsi="Tahoma" w:cs="Tahoma"/>
          <w:sz w:val="22"/>
          <w:szCs w:val="22"/>
        </w:rPr>
        <w:sectPr w:rsidR="00C22E11" w:rsidRPr="001651EC">
          <w:type w:val="continuous"/>
          <w:pgSz w:w="11570" w:h="16490"/>
          <w:pgMar w:top="1900" w:right="740" w:bottom="680" w:left="1120" w:header="0" w:footer="486" w:gutter="0"/>
          <w:cols w:num="3" w:space="720" w:equalWidth="0">
            <w:col w:w="1398" w:space="72"/>
            <w:col w:w="1097" w:space="1053"/>
            <w:col w:w="6090"/>
          </w:cols>
        </w:sectPr>
      </w:pPr>
    </w:p>
    <w:p w14:paraId="1773F61F" w14:textId="77777777" w:rsidR="004B1F43" w:rsidRPr="00F45CD9" w:rsidRDefault="004B1F43" w:rsidP="00F45CD9">
      <w:pPr>
        <w:spacing w:before="214"/>
        <w:jc w:val="both"/>
        <w:rPr>
          <w:rFonts w:ascii="Tahoma" w:hAnsi="Tahoma" w:cs="Tahoma"/>
        </w:rPr>
      </w:pPr>
      <w:r w:rsidRPr="00F45CD9">
        <w:rPr>
          <w:rFonts w:ascii="Tahoma" w:hAnsi="Tahoma" w:cs="Tahoma"/>
          <w:color w:val="232324"/>
          <w:spacing w:val="-4"/>
        </w:rPr>
        <w:t>SIGNED</w:t>
      </w:r>
      <w:r w:rsidRPr="00F45CD9">
        <w:rPr>
          <w:rFonts w:ascii="Tahoma" w:hAnsi="Tahoma" w:cs="Tahoma"/>
          <w:color w:val="232324"/>
          <w:spacing w:val="-11"/>
        </w:rPr>
        <w:t xml:space="preserve"> </w:t>
      </w:r>
      <w:r w:rsidRPr="00F45CD9">
        <w:rPr>
          <w:rFonts w:ascii="Tahoma" w:hAnsi="Tahoma" w:cs="Tahoma"/>
          <w:color w:val="232324"/>
          <w:spacing w:val="-4"/>
        </w:rPr>
        <w:t xml:space="preserve">AT </w:t>
      </w:r>
      <w:r w:rsidRPr="00F45CD9">
        <w:rPr>
          <w:rFonts w:ascii="Tahoma" w:hAnsi="Tahoma" w:cs="Tahoma"/>
          <w:bCs/>
          <w:iCs/>
          <w:color w:val="232324"/>
          <w:spacing w:val="-4"/>
          <w:u w:val="single" w:color="3D3D3D"/>
        </w:rPr>
        <w:t xml:space="preserve">                                            </w:t>
      </w:r>
      <w:r w:rsidRPr="00F45CD9">
        <w:rPr>
          <w:rFonts w:ascii="Tahoma" w:hAnsi="Tahoma" w:cs="Tahoma"/>
          <w:color w:val="232324"/>
          <w:spacing w:val="-4"/>
        </w:rPr>
        <w:t>ON</w:t>
      </w:r>
      <w:r w:rsidRPr="00F45CD9">
        <w:rPr>
          <w:rFonts w:ascii="Tahoma" w:hAnsi="Tahoma" w:cs="Tahoma"/>
          <w:color w:val="232324"/>
          <w:spacing w:val="-11"/>
        </w:rPr>
        <w:t xml:space="preserve"> </w:t>
      </w:r>
      <w:r w:rsidRPr="00F45CD9">
        <w:rPr>
          <w:rFonts w:ascii="Tahoma" w:hAnsi="Tahoma" w:cs="Tahoma"/>
          <w:color w:val="232324"/>
          <w:spacing w:val="-4"/>
        </w:rPr>
        <w:t>THIS</w:t>
      </w:r>
      <w:r w:rsidRPr="00F45CD9">
        <w:rPr>
          <w:rFonts w:ascii="Tahoma" w:hAnsi="Tahoma" w:cs="Tahoma"/>
          <w:color w:val="232324"/>
          <w:spacing w:val="-8"/>
        </w:rPr>
        <w:t xml:space="preserve"> </w:t>
      </w:r>
      <w:r w:rsidRPr="00F45CD9">
        <w:rPr>
          <w:rFonts w:ascii="Tahoma" w:hAnsi="Tahoma" w:cs="Tahoma"/>
          <w:color w:val="232324"/>
          <w:spacing w:val="-4"/>
        </w:rPr>
        <w:t>THE</w:t>
      </w:r>
      <w:r w:rsidRPr="00F45CD9">
        <w:rPr>
          <w:rFonts w:ascii="Tahoma" w:hAnsi="Tahoma" w:cs="Tahoma"/>
          <w:color w:val="232324"/>
          <w:spacing w:val="1"/>
        </w:rPr>
        <w:t xml:space="preserve"> </w:t>
      </w:r>
      <w:r w:rsidRPr="00F45CD9">
        <w:rPr>
          <w:rFonts w:ascii="Tahoma" w:hAnsi="Tahoma" w:cs="Tahoma"/>
          <w:color w:val="232324"/>
          <w:spacing w:val="1"/>
          <w:u w:val="single"/>
        </w:rPr>
        <w:t xml:space="preserve">                       </w:t>
      </w:r>
      <w:r w:rsidRPr="00F45CD9">
        <w:rPr>
          <w:rFonts w:ascii="Tahoma" w:hAnsi="Tahoma" w:cs="Tahoma"/>
          <w:color w:val="232324"/>
          <w:spacing w:val="-4"/>
        </w:rPr>
        <w:t>DAY</w:t>
      </w:r>
      <w:r w:rsidRPr="00F45CD9">
        <w:rPr>
          <w:rFonts w:ascii="Tahoma" w:hAnsi="Tahoma" w:cs="Tahoma"/>
          <w:color w:val="232324"/>
          <w:spacing w:val="-9"/>
        </w:rPr>
        <w:t xml:space="preserve"> </w:t>
      </w:r>
      <w:r w:rsidRPr="00F45CD9">
        <w:rPr>
          <w:rFonts w:ascii="Tahoma" w:hAnsi="Tahoma" w:cs="Tahoma"/>
          <w:color w:val="232324"/>
          <w:spacing w:val="-4"/>
        </w:rPr>
        <w:t>OF</w:t>
      </w:r>
      <w:r w:rsidRPr="00F45CD9">
        <w:rPr>
          <w:rFonts w:ascii="Tahoma" w:hAnsi="Tahoma" w:cs="Tahoma"/>
          <w:color w:val="232324"/>
          <w:spacing w:val="5"/>
        </w:rPr>
        <w:t xml:space="preserve"> </w:t>
      </w:r>
      <w:r w:rsidRPr="00F45CD9">
        <w:rPr>
          <w:rFonts w:ascii="Tahoma" w:hAnsi="Tahoma" w:cs="Tahoma"/>
          <w:i/>
          <w:color w:val="3D3D3D"/>
          <w:spacing w:val="-4"/>
          <w:u w:val="single"/>
        </w:rPr>
        <w:t xml:space="preserve">                    </w:t>
      </w:r>
      <w:r w:rsidRPr="00F45CD9">
        <w:rPr>
          <w:rFonts w:ascii="Tahoma" w:hAnsi="Tahoma" w:cs="Tahoma"/>
          <w:i/>
          <w:color w:val="3D3D3D"/>
          <w:spacing w:val="-4"/>
        </w:rPr>
        <w:t xml:space="preserve"> </w:t>
      </w:r>
      <w:r w:rsidRPr="00F45CD9">
        <w:rPr>
          <w:rFonts w:ascii="Tahoma" w:hAnsi="Tahoma" w:cs="Tahoma"/>
          <w:color w:val="232324"/>
          <w:spacing w:val="-4"/>
        </w:rPr>
        <w:t>2023</w:t>
      </w:r>
      <w:r w:rsidRPr="00F45CD9">
        <w:rPr>
          <w:rFonts w:ascii="Tahoma" w:hAnsi="Tahoma" w:cs="Tahoma"/>
          <w:color w:val="4D4D4D"/>
          <w:spacing w:val="-4"/>
        </w:rPr>
        <w:t>.</w:t>
      </w:r>
    </w:p>
    <w:p w14:paraId="22FFF37F" w14:textId="56B5C473" w:rsidR="00C22E11" w:rsidRPr="00F45CD9" w:rsidRDefault="00C22E11" w:rsidP="00F45CD9">
      <w:pPr>
        <w:spacing w:before="209"/>
        <w:ind w:right="2836"/>
        <w:jc w:val="both"/>
        <w:rPr>
          <w:rFonts w:ascii="Tahoma" w:hAnsi="Tahoma" w:cs="Tahoma"/>
        </w:rPr>
      </w:pPr>
    </w:p>
    <w:p w14:paraId="6EDA7861" w14:textId="77777777" w:rsidR="00C22E11" w:rsidRPr="00F45CD9" w:rsidRDefault="00C22E11" w:rsidP="00F45CD9">
      <w:pPr>
        <w:pStyle w:val="BodyText"/>
        <w:jc w:val="both"/>
        <w:rPr>
          <w:rFonts w:ascii="Tahoma" w:hAnsi="Tahoma" w:cs="Tahoma"/>
          <w:sz w:val="22"/>
          <w:szCs w:val="22"/>
        </w:rPr>
      </w:pPr>
    </w:p>
    <w:p w14:paraId="229CF632" w14:textId="67B7AC83" w:rsidR="006448F9" w:rsidRDefault="00C82CFB" w:rsidP="006448F9">
      <w:pPr>
        <w:pStyle w:val="BodyText"/>
        <w:spacing w:before="10"/>
        <w:ind w:left="4320"/>
        <w:jc w:val="both"/>
        <w:rPr>
          <w:rFonts w:ascii="Tahoma" w:hAnsi="Tahoma" w:cs="Tahoma"/>
          <w:b/>
          <w:color w:val="232324"/>
          <w:w w:val="105"/>
          <w:sz w:val="22"/>
          <w:szCs w:val="22"/>
        </w:rPr>
      </w:pPr>
      <w:r w:rsidRPr="002C2DB8">
        <w:rPr>
          <w:rFonts w:ascii="Tahoma" w:hAnsi="Tahoma" w:cs="Tahoma"/>
          <w:noProof/>
          <w:sz w:val="22"/>
          <w:szCs w:val="22"/>
          <w:highlight w:val="yellow"/>
        </w:rPr>
        <mc:AlternateContent>
          <mc:Choice Requires="wps">
            <w:drawing>
              <wp:anchor distT="0" distB="0" distL="0" distR="0" simplePos="0" relativeHeight="487589376" behindDoc="1" locked="0" layoutInCell="1" allowOverlap="1" wp14:anchorId="048D2A5F" wp14:editId="369F34FC">
                <wp:simplePos x="0" y="0"/>
                <wp:positionH relativeFrom="page">
                  <wp:posOffset>3565973</wp:posOffset>
                </wp:positionH>
                <wp:positionV relativeFrom="paragraph">
                  <wp:posOffset>116736</wp:posOffset>
                </wp:positionV>
                <wp:extent cx="2167890" cy="1270"/>
                <wp:effectExtent l="0" t="0" r="0" b="0"/>
                <wp:wrapTopAndBottom/>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7890" cy="1270"/>
                        </a:xfrm>
                        <a:custGeom>
                          <a:avLst/>
                          <a:gdLst/>
                          <a:ahLst/>
                          <a:cxnLst/>
                          <a:rect l="l" t="t" r="r" b="b"/>
                          <a:pathLst>
                            <a:path w="2167890">
                              <a:moveTo>
                                <a:pt x="0" y="0"/>
                              </a:moveTo>
                              <a:lnTo>
                                <a:pt x="2167672" y="0"/>
                              </a:lnTo>
                            </a:path>
                          </a:pathLst>
                        </a:custGeom>
                        <a:ln w="915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B6131F2" id="Graphic 10" o:spid="_x0000_s1026" style="position:absolute;margin-left:280.8pt;margin-top:9.2pt;width:170.7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21678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" path="m,l2167672,e" filled="f" strokeweight=".25428mm">
                <v:path arrowok="t"/>
                <w10:wrap type="topAndBottom" anchorx="page"/>
              </v:shape>
            </w:pict>
          </mc:Fallback>
        </mc:AlternateContent>
      </w:r>
      <w:r w:rsidR="002C2DB8" w:rsidRPr="002C2DB8">
        <w:rPr>
          <w:rFonts w:ascii="Tahoma" w:hAnsi="Tahoma" w:cs="Tahoma"/>
          <w:b/>
          <w:color w:val="232324"/>
          <w:w w:val="105"/>
          <w:sz w:val="22"/>
          <w:szCs w:val="22"/>
          <w:highlight w:val="yellow"/>
        </w:rPr>
        <w:t>?????????</w:t>
      </w:r>
      <w:r w:rsidRPr="00F45CD9">
        <w:rPr>
          <w:rFonts w:ascii="Tahoma" w:hAnsi="Tahoma" w:cs="Tahoma"/>
          <w:b/>
          <w:color w:val="232324"/>
          <w:w w:val="105"/>
          <w:sz w:val="22"/>
          <w:szCs w:val="22"/>
        </w:rPr>
        <w:t xml:space="preserve"> </w:t>
      </w:r>
      <w:r w:rsidRPr="00F45CD9">
        <w:rPr>
          <w:rFonts w:ascii="Tahoma" w:hAnsi="Tahoma" w:cs="Tahoma"/>
          <w:color w:val="232324"/>
          <w:w w:val="105"/>
          <w:sz w:val="22"/>
          <w:szCs w:val="22"/>
        </w:rPr>
        <w:t xml:space="preserve">acting for and on behalf </w:t>
      </w:r>
      <w:proofErr w:type="gramStart"/>
      <w:r w:rsidRPr="00F45CD9">
        <w:rPr>
          <w:rFonts w:ascii="Tahoma" w:hAnsi="Tahoma" w:cs="Tahoma"/>
          <w:color w:val="232324"/>
          <w:w w:val="105"/>
          <w:sz w:val="22"/>
          <w:szCs w:val="22"/>
        </w:rPr>
        <w:t xml:space="preserve">of </w:t>
      </w:r>
      <w:r w:rsidR="002C2DB8" w:rsidRPr="002C2DB8">
        <w:rPr>
          <w:rFonts w:ascii="Tahoma" w:hAnsi="Tahoma" w:cs="Tahoma"/>
          <w:b/>
          <w:color w:val="232324"/>
          <w:w w:val="105"/>
          <w:sz w:val="22"/>
          <w:szCs w:val="22"/>
          <w:highlight w:val="yellow"/>
        </w:rPr>
        <w:t>??????</w:t>
      </w:r>
      <w:proofErr w:type="gramEnd"/>
    </w:p>
    <w:p w14:paraId="63F13C1D" w14:textId="5A845AD1" w:rsidR="00C22E11" w:rsidRDefault="00C82CFB" w:rsidP="006448F9">
      <w:pPr>
        <w:pStyle w:val="BodyText"/>
        <w:spacing w:before="10"/>
        <w:ind w:left="4320"/>
        <w:jc w:val="both"/>
        <w:rPr>
          <w:rFonts w:ascii="Tahoma" w:hAnsi="Tahoma" w:cs="Tahoma"/>
          <w:color w:val="3D3D3D"/>
          <w:w w:val="105"/>
          <w:sz w:val="22"/>
          <w:szCs w:val="22"/>
        </w:rPr>
      </w:pPr>
      <w:r w:rsidRPr="00F45CD9">
        <w:rPr>
          <w:rFonts w:ascii="Tahoma" w:hAnsi="Tahoma" w:cs="Tahoma"/>
          <w:color w:val="232324"/>
          <w:w w:val="105"/>
          <w:sz w:val="22"/>
          <w:szCs w:val="22"/>
        </w:rPr>
        <w:t xml:space="preserve">(the signatory warranting that he/she is duly </w:t>
      </w:r>
      <w:proofErr w:type="spellStart"/>
      <w:r w:rsidRPr="00F45CD9">
        <w:rPr>
          <w:rFonts w:ascii="Tahoma" w:hAnsi="Tahoma" w:cs="Tahoma"/>
          <w:color w:val="232324"/>
          <w:w w:val="105"/>
          <w:sz w:val="22"/>
          <w:szCs w:val="22"/>
        </w:rPr>
        <w:t>authorised</w:t>
      </w:r>
      <w:proofErr w:type="spellEnd"/>
      <w:r w:rsidRPr="00F45CD9">
        <w:rPr>
          <w:rFonts w:ascii="Tahoma" w:hAnsi="Tahoma" w:cs="Tahoma"/>
          <w:color w:val="232324"/>
          <w:w w:val="105"/>
          <w:sz w:val="22"/>
          <w:szCs w:val="22"/>
        </w:rPr>
        <w:t xml:space="preserve"> to enter this MOU)</w:t>
      </w:r>
      <w:r w:rsidRPr="00F45CD9">
        <w:rPr>
          <w:rFonts w:ascii="Tahoma" w:hAnsi="Tahoma" w:cs="Tahoma"/>
          <w:color w:val="3D3D3D"/>
          <w:w w:val="105"/>
          <w:sz w:val="22"/>
          <w:szCs w:val="22"/>
        </w:rPr>
        <w:t>.</w:t>
      </w:r>
    </w:p>
    <w:p w14:paraId="099F3820" w14:textId="77777777" w:rsidR="006448F9" w:rsidRPr="00F45CD9" w:rsidRDefault="006448F9" w:rsidP="006448F9">
      <w:pPr>
        <w:pStyle w:val="BodyText"/>
        <w:spacing w:before="10"/>
        <w:ind w:left="4320"/>
        <w:jc w:val="both"/>
        <w:rPr>
          <w:rFonts w:ascii="Tahoma" w:hAnsi="Tahoma" w:cs="Tahoma"/>
          <w:sz w:val="22"/>
          <w:szCs w:val="22"/>
        </w:rPr>
      </w:pPr>
    </w:p>
    <w:p w14:paraId="1E097A89" w14:textId="77777777" w:rsidR="006448F9" w:rsidRDefault="006448F9" w:rsidP="00F45CD9">
      <w:pPr>
        <w:pStyle w:val="BodyText"/>
        <w:spacing w:line="200" w:lineRule="exact"/>
        <w:ind w:left="183"/>
        <w:jc w:val="both"/>
        <w:rPr>
          <w:rFonts w:ascii="Tahoma" w:hAnsi="Tahoma" w:cs="Tahoma"/>
          <w:color w:val="232324"/>
          <w:w w:val="105"/>
          <w:sz w:val="22"/>
          <w:szCs w:val="22"/>
        </w:rPr>
      </w:pPr>
    </w:p>
    <w:p w14:paraId="389C074B" w14:textId="06A90AA1" w:rsidR="00C22E11" w:rsidRDefault="00C82CFB" w:rsidP="00F45CD9">
      <w:pPr>
        <w:pStyle w:val="BodyText"/>
        <w:spacing w:line="200" w:lineRule="exact"/>
        <w:ind w:left="183"/>
        <w:jc w:val="both"/>
        <w:rPr>
          <w:rFonts w:ascii="Tahoma" w:hAnsi="Tahoma" w:cs="Tahoma"/>
          <w:color w:val="232324"/>
          <w:spacing w:val="-2"/>
          <w:w w:val="105"/>
          <w:sz w:val="22"/>
          <w:szCs w:val="22"/>
        </w:rPr>
      </w:pPr>
      <w:r w:rsidRPr="00F45CD9">
        <w:rPr>
          <w:rFonts w:ascii="Tahoma" w:hAnsi="Tahoma" w:cs="Tahoma"/>
          <w:color w:val="232324"/>
          <w:w w:val="105"/>
          <w:sz w:val="22"/>
          <w:szCs w:val="22"/>
        </w:rPr>
        <w:t>AS</w:t>
      </w:r>
      <w:r w:rsidRPr="00F45CD9">
        <w:rPr>
          <w:rFonts w:ascii="Tahoma" w:hAnsi="Tahoma" w:cs="Tahoma"/>
          <w:color w:val="232324"/>
          <w:spacing w:val="-10"/>
          <w:w w:val="105"/>
          <w:sz w:val="22"/>
          <w:szCs w:val="22"/>
        </w:rPr>
        <w:t xml:space="preserve"> </w:t>
      </w:r>
      <w:r w:rsidRPr="00F45CD9">
        <w:rPr>
          <w:rFonts w:ascii="Tahoma" w:hAnsi="Tahoma" w:cs="Tahoma"/>
          <w:color w:val="232324"/>
          <w:spacing w:val="-2"/>
          <w:w w:val="105"/>
          <w:sz w:val="22"/>
          <w:szCs w:val="22"/>
        </w:rPr>
        <w:t>WITNESSES:</w:t>
      </w:r>
    </w:p>
    <w:p w14:paraId="0469C224" w14:textId="77777777" w:rsidR="006448F9" w:rsidRPr="00F45CD9" w:rsidRDefault="006448F9" w:rsidP="00F45CD9">
      <w:pPr>
        <w:pStyle w:val="BodyText"/>
        <w:spacing w:line="200" w:lineRule="exact"/>
        <w:ind w:left="183"/>
        <w:jc w:val="both"/>
        <w:rPr>
          <w:rFonts w:ascii="Tahoma" w:hAnsi="Tahoma" w:cs="Tahoma"/>
          <w:sz w:val="22"/>
          <w:szCs w:val="22"/>
        </w:rPr>
      </w:pPr>
    </w:p>
    <w:p w14:paraId="54D08B28" w14:textId="77777777" w:rsidR="00C22E11" w:rsidRPr="00F45CD9" w:rsidRDefault="00C22E11" w:rsidP="00F45CD9">
      <w:pPr>
        <w:pStyle w:val="BodyText"/>
        <w:jc w:val="both"/>
        <w:rPr>
          <w:rFonts w:ascii="Tahoma" w:hAnsi="Tahoma" w:cs="Tahoma"/>
          <w:sz w:val="22"/>
          <w:szCs w:val="22"/>
        </w:rPr>
      </w:pPr>
    </w:p>
    <w:p w14:paraId="018D7B9C" w14:textId="77777777" w:rsidR="00C22E11" w:rsidRPr="00F45CD9" w:rsidRDefault="00C82CFB" w:rsidP="001651EC">
      <w:pPr>
        <w:tabs>
          <w:tab w:val="left" w:pos="880"/>
          <w:tab w:val="left" w:pos="4490"/>
          <w:tab w:val="left" w:pos="5192"/>
          <w:tab w:val="left" w:pos="5899"/>
          <w:tab w:val="left" w:pos="9375"/>
        </w:tabs>
        <w:spacing w:before="93"/>
        <w:jc w:val="both"/>
        <w:rPr>
          <w:rFonts w:ascii="Tahoma" w:hAnsi="Tahoma" w:cs="Tahoma"/>
        </w:rPr>
      </w:pPr>
      <w:r w:rsidRPr="00F45CD9">
        <w:rPr>
          <w:rFonts w:ascii="Tahoma" w:hAnsi="Tahoma" w:cs="Tahoma"/>
          <w:color w:val="232324"/>
          <w:spacing w:val="-5"/>
          <w:w w:val="110"/>
        </w:rPr>
        <w:t>1</w:t>
      </w:r>
      <w:r w:rsidRPr="00F45CD9">
        <w:rPr>
          <w:rFonts w:ascii="Tahoma" w:hAnsi="Tahoma" w:cs="Tahoma"/>
          <w:color w:val="3D3D3D"/>
          <w:spacing w:val="-5"/>
          <w:w w:val="110"/>
        </w:rPr>
        <w:t>.</w:t>
      </w:r>
      <w:r w:rsidRPr="00F45CD9">
        <w:rPr>
          <w:rFonts w:ascii="Tahoma" w:hAnsi="Tahoma" w:cs="Tahoma"/>
          <w:color w:val="3D3D3D"/>
        </w:rPr>
        <w:tab/>
      </w:r>
      <w:r w:rsidRPr="00F45CD9">
        <w:rPr>
          <w:rFonts w:ascii="Tahoma" w:hAnsi="Tahoma" w:cs="Tahoma"/>
          <w:color w:val="3D3D3D"/>
          <w:u w:val="single" w:color="000000"/>
        </w:rPr>
        <w:tab/>
      </w:r>
      <w:r w:rsidRPr="00F45CD9">
        <w:rPr>
          <w:rFonts w:ascii="Tahoma" w:hAnsi="Tahoma" w:cs="Tahoma"/>
          <w:color w:val="3D3D3D"/>
        </w:rPr>
        <w:tab/>
      </w:r>
      <w:r w:rsidRPr="00F45CD9">
        <w:rPr>
          <w:rFonts w:ascii="Tahoma" w:hAnsi="Tahoma" w:cs="Tahoma"/>
          <w:color w:val="232324"/>
          <w:spacing w:val="-5"/>
          <w:w w:val="110"/>
          <w:position w:val="-4"/>
        </w:rPr>
        <w:t>2.</w:t>
      </w:r>
      <w:r w:rsidRPr="00F45CD9">
        <w:rPr>
          <w:rFonts w:ascii="Tahoma" w:hAnsi="Tahoma" w:cs="Tahoma"/>
          <w:color w:val="232324"/>
          <w:position w:val="-4"/>
        </w:rPr>
        <w:tab/>
      </w:r>
      <w:r w:rsidRPr="00F45CD9">
        <w:rPr>
          <w:rFonts w:ascii="Tahoma" w:hAnsi="Tahoma" w:cs="Tahoma"/>
          <w:color w:val="232324"/>
          <w:position w:val="-4"/>
          <w:u w:val="single" w:color="000000"/>
        </w:rPr>
        <w:tab/>
      </w:r>
    </w:p>
    <w:p w14:paraId="57AC73F0" w14:textId="77777777" w:rsidR="004B1F43" w:rsidRPr="00F45CD9" w:rsidRDefault="004B1F43" w:rsidP="00F45CD9">
      <w:pPr>
        <w:spacing w:before="214"/>
        <w:ind w:left="163"/>
        <w:jc w:val="both"/>
        <w:rPr>
          <w:rFonts w:ascii="Tahoma" w:hAnsi="Tahoma" w:cs="Tahoma"/>
          <w:color w:val="232324"/>
          <w:spacing w:val="-4"/>
        </w:rPr>
      </w:pPr>
    </w:p>
    <w:p w14:paraId="2BCBB7FC" w14:textId="5B4CE0DC" w:rsidR="00C22E11" w:rsidRPr="00F45CD9" w:rsidRDefault="00C82CFB" w:rsidP="00F45CD9">
      <w:pPr>
        <w:spacing w:before="214"/>
        <w:ind w:left="163"/>
        <w:jc w:val="both"/>
        <w:rPr>
          <w:rFonts w:ascii="Tahoma" w:hAnsi="Tahoma" w:cs="Tahoma"/>
          <w:color w:val="4D4D4D"/>
          <w:spacing w:val="-4"/>
        </w:rPr>
      </w:pPr>
      <w:r w:rsidRPr="00F45CD9">
        <w:rPr>
          <w:rFonts w:ascii="Tahoma" w:hAnsi="Tahoma" w:cs="Tahoma"/>
          <w:color w:val="232324"/>
          <w:spacing w:val="-4"/>
        </w:rPr>
        <w:t>SIGNED</w:t>
      </w:r>
      <w:r w:rsidRPr="00F45CD9">
        <w:rPr>
          <w:rFonts w:ascii="Tahoma" w:hAnsi="Tahoma" w:cs="Tahoma"/>
          <w:color w:val="232324"/>
          <w:spacing w:val="-11"/>
        </w:rPr>
        <w:t xml:space="preserve"> </w:t>
      </w:r>
      <w:r w:rsidRPr="00F45CD9">
        <w:rPr>
          <w:rFonts w:ascii="Tahoma" w:hAnsi="Tahoma" w:cs="Tahoma"/>
          <w:color w:val="232324"/>
          <w:spacing w:val="-4"/>
        </w:rPr>
        <w:t>AT</w:t>
      </w:r>
      <w:r w:rsidR="006A461F" w:rsidRPr="00F45CD9">
        <w:rPr>
          <w:rFonts w:ascii="Tahoma" w:hAnsi="Tahoma" w:cs="Tahoma"/>
          <w:color w:val="232324"/>
          <w:spacing w:val="-4"/>
        </w:rPr>
        <w:t xml:space="preserve"> </w:t>
      </w:r>
      <w:r w:rsidR="004B1F43" w:rsidRPr="00F45CD9">
        <w:rPr>
          <w:rFonts w:ascii="Tahoma" w:hAnsi="Tahoma" w:cs="Tahoma"/>
          <w:bCs/>
          <w:iCs/>
          <w:color w:val="232324"/>
          <w:spacing w:val="-4"/>
          <w:u w:val="single" w:color="3D3D3D"/>
        </w:rPr>
        <w:t xml:space="preserve">                                            </w:t>
      </w:r>
      <w:r w:rsidRPr="00F45CD9">
        <w:rPr>
          <w:rFonts w:ascii="Tahoma" w:hAnsi="Tahoma" w:cs="Tahoma"/>
          <w:color w:val="232324"/>
          <w:spacing w:val="-4"/>
        </w:rPr>
        <w:t>ON</w:t>
      </w:r>
      <w:r w:rsidRPr="00F45CD9">
        <w:rPr>
          <w:rFonts w:ascii="Tahoma" w:hAnsi="Tahoma" w:cs="Tahoma"/>
          <w:color w:val="232324"/>
          <w:spacing w:val="-11"/>
        </w:rPr>
        <w:t xml:space="preserve"> </w:t>
      </w:r>
      <w:r w:rsidRPr="00F45CD9">
        <w:rPr>
          <w:rFonts w:ascii="Tahoma" w:hAnsi="Tahoma" w:cs="Tahoma"/>
          <w:color w:val="232324"/>
          <w:spacing w:val="-4"/>
        </w:rPr>
        <w:t>THIS</w:t>
      </w:r>
      <w:r w:rsidRPr="00F45CD9">
        <w:rPr>
          <w:rFonts w:ascii="Tahoma" w:hAnsi="Tahoma" w:cs="Tahoma"/>
          <w:color w:val="232324"/>
          <w:spacing w:val="-8"/>
        </w:rPr>
        <w:t xml:space="preserve"> </w:t>
      </w:r>
      <w:r w:rsidRPr="00F45CD9">
        <w:rPr>
          <w:rFonts w:ascii="Tahoma" w:hAnsi="Tahoma" w:cs="Tahoma"/>
          <w:color w:val="232324"/>
          <w:spacing w:val="-4"/>
        </w:rPr>
        <w:t>THE</w:t>
      </w:r>
      <w:r w:rsidRPr="00F45CD9">
        <w:rPr>
          <w:rFonts w:ascii="Tahoma" w:hAnsi="Tahoma" w:cs="Tahoma"/>
          <w:color w:val="232324"/>
          <w:spacing w:val="1"/>
        </w:rPr>
        <w:t xml:space="preserve"> </w:t>
      </w:r>
      <w:r w:rsidR="004B1F43" w:rsidRPr="00F45CD9">
        <w:rPr>
          <w:rFonts w:ascii="Tahoma" w:hAnsi="Tahoma" w:cs="Tahoma"/>
          <w:color w:val="232324"/>
          <w:spacing w:val="1"/>
          <w:u w:val="single"/>
        </w:rPr>
        <w:t xml:space="preserve">                       </w:t>
      </w:r>
      <w:r w:rsidRPr="00F45CD9">
        <w:rPr>
          <w:rFonts w:ascii="Tahoma" w:hAnsi="Tahoma" w:cs="Tahoma"/>
          <w:color w:val="232324"/>
          <w:spacing w:val="-4"/>
        </w:rPr>
        <w:t>DAY</w:t>
      </w:r>
      <w:r w:rsidRPr="00F45CD9">
        <w:rPr>
          <w:rFonts w:ascii="Tahoma" w:hAnsi="Tahoma" w:cs="Tahoma"/>
          <w:color w:val="232324"/>
          <w:spacing w:val="-9"/>
        </w:rPr>
        <w:t xml:space="preserve"> </w:t>
      </w:r>
      <w:r w:rsidRPr="00F45CD9">
        <w:rPr>
          <w:rFonts w:ascii="Tahoma" w:hAnsi="Tahoma" w:cs="Tahoma"/>
          <w:color w:val="232324"/>
          <w:spacing w:val="-4"/>
        </w:rPr>
        <w:t>OF</w:t>
      </w:r>
      <w:r w:rsidRPr="00F45CD9">
        <w:rPr>
          <w:rFonts w:ascii="Tahoma" w:hAnsi="Tahoma" w:cs="Tahoma"/>
          <w:color w:val="232324"/>
          <w:spacing w:val="5"/>
        </w:rPr>
        <w:t xml:space="preserve"> </w:t>
      </w:r>
      <w:r w:rsidR="004B1F43" w:rsidRPr="00F45CD9">
        <w:rPr>
          <w:rFonts w:ascii="Tahoma" w:hAnsi="Tahoma" w:cs="Tahoma"/>
          <w:i/>
          <w:color w:val="3D3D3D"/>
          <w:spacing w:val="-4"/>
          <w:u w:val="single"/>
        </w:rPr>
        <w:t xml:space="preserve">                    </w:t>
      </w:r>
      <w:r w:rsidR="004B1F43" w:rsidRPr="00F45CD9">
        <w:rPr>
          <w:rFonts w:ascii="Tahoma" w:hAnsi="Tahoma" w:cs="Tahoma"/>
          <w:i/>
          <w:color w:val="3D3D3D"/>
          <w:spacing w:val="-4"/>
        </w:rPr>
        <w:t xml:space="preserve"> </w:t>
      </w:r>
      <w:r w:rsidRPr="00F45CD9">
        <w:rPr>
          <w:rFonts w:ascii="Tahoma" w:hAnsi="Tahoma" w:cs="Tahoma"/>
          <w:color w:val="232324"/>
          <w:spacing w:val="-4"/>
        </w:rPr>
        <w:t>2023</w:t>
      </w:r>
      <w:r w:rsidRPr="00F45CD9">
        <w:rPr>
          <w:rFonts w:ascii="Tahoma" w:hAnsi="Tahoma" w:cs="Tahoma"/>
          <w:color w:val="4D4D4D"/>
          <w:spacing w:val="-4"/>
        </w:rPr>
        <w:t>.</w:t>
      </w:r>
    </w:p>
    <w:p w14:paraId="22573025" w14:textId="77777777" w:rsidR="004B1F43" w:rsidRPr="00F45CD9" w:rsidRDefault="004B1F43" w:rsidP="00F45CD9">
      <w:pPr>
        <w:spacing w:before="214"/>
        <w:ind w:left="163"/>
        <w:jc w:val="both"/>
        <w:rPr>
          <w:rFonts w:ascii="Tahoma" w:hAnsi="Tahoma" w:cs="Tahoma"/>
        </w:rPr>
      </w:pPr>
    </w:p>
    <w:p w14:paraId="415E0DBF" w14:textId="2B725370" w:rsidR="00C22E11" w:rsidRDefault="004B1F43" w:rsidP="00F45CD9">
      <w:pPr>
        <w:pStyle w:val="BodyText"/>
        <w:jc w:val="both"/>
        <w:rPr>
          <w:rFonts w:ascii="Tahoma" w:hAnsi="Tahoma" w:cs="Tahoma"/>
          <w:sz w:val="22"/>
          <w:szCs w:val="22"/>
        </w:rPr>
      </w:pPr>
      <w:r w:rsidRPr="00F45CD9">
        <w:rPr>
          <w:rFonts w:ascii="Tahoma" w:hAnsi="Tahoma" w:cs="Tahoma"/>
          <w:sz w:val="22"/>
          <w:szCs w:val="22"/>
        </w:rPr>
        <w:tab/>
      </w:r>
      <w:r w:rsidRPr="00F45CD9">
        <w:rPr>
          <w:rFonts w:ascii="Tahoma" w:hAnsi="Tahoma" w:cs="Tahoma"/>
          <w:sz w:val="22"/>
          <w:szCs w:val="22"/>
        </w:rPr>
        <w:tab/>
      </w:r>
      <w:r w:rsidRPr="00F45CD9">
        <w:rPr>
          <w:rFonts w:ascii="Tahoma" w:hAnsi="Tahoma" w:cs="Tahoma"/>
          <w:sz w:val="22"/>
          <w:szCs w:val="22"/>
        </w:rPr>
        <w:tab/>
      </w:r>
      <w:r w:rsidRPr="00F45CD9">
        <w:rPr>
          <w:rFonts w:ascii="Tahoma" w:hAnsi="Tahoma" w:cs="Tahoma"/>
          <w:sz w:val="22"/>
          <w:szCs w:val="22"/>
        </w:rPr>
        <w:tab/>
      </w:r>
      <w:r w:rsidRPr="00F45CD9">
        <w:rPr>
          <w:rFonts w:ascii="Tahoma" w:hAnsi="Tahoma" w:cs="Tahoma"/>
          <w:sz w:val="22"/>
          <w:szCs w:val="22"/>
        </w:rPr>
        <w:tab/>
      </w:r>
      <w:r w:rsidRPr="00F45CD9">
        <w:rPr>
          <w:rFonts w:ascii="Tahoma" w:hAnsi="Tahoma" w:cs="Tahoma"/>
          <w:sz w:val="22"/>
          <w:szCs w:val="22"/>
        </w:rPr>
        <w:tab/>
      </w:r>
    </w:p>
    <w:p w14:paraId="61E64E8E" w14:textId="77777777" w:rsidR="006448F9" w:rsidRDefault="006448F9" w:rsidP="006448F9">
      <w:pPr>
        <w:pStyle w:val="BodyText"/>
        <w:jc w:val="both"/>
        <w:rPr>
          <w:rFonts w:ascii="Tahoma" w:hAnsi="Tahoma" w:cs="Tahoma"/>
          <w:sz w:val="22"/>
          <w:szCs w:val="22"/>
        </w:rPr>
      </w:pP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r>
      <w:r>
        <w:rPr>
          <w:rFonts w:ascii="Tahoma" w:hAnsi="Tahoma" w:cs="Tahoma"/>
          <w:sz w:val="22"/>
          <w:szCs w:val="22"/>
        </w:rPr>
        <w:tab/>
        <w:t>_______________________________________</w:t>
      </w:r>
    </w:p>
    <w:p w14:paraId="50423D80" w14:textId="1C7C997E" w:rsidR="00C22E11" w:rsidRPr="00F45CD9" w:rsidRDefault="002C2DB8" w:rsidP="006448F9">
      <w:pPr>
        <w:pStyle w:val="BodyText"/>
        <w:ind w:left="4320"/>
        <w:jc w:val="both"/>
        <w:rPr>
          <w:rFonts w:ascii="Tahoma" w:hAnsi="Tahoma" w:cs="Tahoma"/>
        </w:rPr>
      </w:pPr>
      <w:r>
        <w:rPr>
          <w:rFonts w:ascii="Tahoma" w:hAnsi="Tahoma" w:cs="Tahoma"/>
          <w:b/>
          <w:color w:val="232324"/>
          <w:w w:val="105"/>
        </w:rPr>
        <w:t>??????????</w:t>
      </w:r>
      <w:r w:rsidR="00C82CFB" w:rsidRPr="00F45CD9">
        <w:rPr>
          <w:rFonts w:ascii="Tahoma" w:hAnsi="Tahoma" w:cs="Tahoma"/>
          <w:b/>
          <w:color w:val="232324"/>
          <w:spacing w:val="-15"/>
          <w:w w:val="105"/>
        </w:rPr>
        <w:t xml:space="preserve"> </w:t>
      </w:r>
      <w:r w:rsidR="00C82CFB" w:rsidRPr="00F45CD9">
        <w:rPr>
          <w:rFonts w:ascii="Tahoma" w:hAnsi="Tahoma" w:cs="Tahoma"/>
          <w:color w:val="232324"/>
          <w:w w:val="105"/>
        </w:rPr>
        <w:t>for</w:t>
      </w:r>
      <w:r w:rsidR="00C82CFB" w:rsidRPr="00F45CD9">
        <w:rPr>
          <w:rFonts w:ascii="Tahoma" w:hAnsi="Tahoma" w:cs="Tahoma"/>
          <w:color w:val="232324"/>
          <w:spacing w:val="-16"/>
          <w:w w:val="105"/>
        </w:rPr>
        <w:t xml:space="preserve"> </w:t>
      </w:r>
      <w:r w:rsidR="00C82CFB" w:rsidRPr="00F45CD9">
        <w:rPr>
          <w:rFonts w:ascii="Tahoma" w:hAnsi="Tahoma" w:cs="Tahoma"/>
          <w:color w:val="232324"/>
          <w:w w:val="105"/>
        </w:rPr>
        <w:t>and</w:t>
      </w:r>
      <w:r w:rsidR="00C82CFB" w:rsidRPr="00F45CD9">
        <w:rPr>
          <w:rFonts w:ascii="Tahoma" w:hAnsi="Tahoma" w:cs="Tahoma"/>
          <w:color w:val="232324"/>
          <w:spacing w:val="-15"/>
          <w:w w:val="105"/>
        </w:rPr>
        <w:t xml:space="preserve"> </w:t>
      </w:r>
      <w:r w:rsidR="00C82CFB" w:rsidRPr="00F45CD9">
        <w:rPr>
          <w:rFonts w:ascii="Tahoma" w:hAnsi="Tahoma" w:cs="Tahoma"/>
          <w:color w:val="232324"/>
          <w:w w:val="105"/>
        </w:rPr>
        <w:t>on</w:t>
      </w:r>
      <w:r w:rsidR="00C82CFB" w:rsidRPr="00F45CD9">
        <w:rPr>
          <w:rFonts w:ascii="Tahoma" w:hAnsi="Tahoma" w:cs="Tahoma"/>
          <w:color w:val="232324"/>
          <w:spacing w:val="-15"/>
          <w:w w:val="105"/>
        </w:rPr>
        <w:t xml:space="preserve"> </w:t>
      </w:r>
      <w:r w:rsidR="00C82CFB" w:rsidRPr="00F45CD9">
        <w:rPr>
          <w:rFonts w:ascii="Tahoma" w:hAnsi="Tahoma" w:cs="Tahoma"/>
          <w:color w:val="232324"/>
          <w:w w:val="105"/>
        </w:rPr>
        <w:t>behalf</w:t>
      </w:r>
      <w:r w:rsidR="00C82CFB" w:rsidRPr="00F45CD9">
        <w:rPr>
          <w:rFonts w:ascii="Tahoma" w:hAnsi="Tahoma" w:cs="Tahoma"/>
          <w:color w:val="232324"/>
          <w:spacing w:val="-16"/>
          <w:w w:val="105"/>
        </w:rPr>
        <w:t xml:space="preserve"> </w:t>
      </w:r>
      <w:proofErr w:type="gramStart"/>
      <w:r w:rsidR="00C82CFB" w:rsidRPr="00F45CD9">
        <w:rPr>
          <w:rFonts w:ascii="Tahoma" w:hAnsi="Tahoma" w:cs="Tahoma"/>
          <w:color w:val="232324"/>
          <w:w w:val="105"/>
        </w:rPr>
        <w:t>of</w:t>
      </w:r>
      <w:r w:rsidR="00C82CFB" w:rsidRPr="00F45CD9">
        <w:rPr>
          <w:rFonts w:ascii="Tahoma" w:hAnsi="Tahoma" w:cs="Tahoma"/>
          <w:color w:val="232324"/>
          <w:spacing w:val="-15"/>
          <w:w w:val="105"/>
        </w:rPr>
        <w:t xml:space="preserve"> </w:t>
      </w:r>
      <w:r w:rsidRPr="002C2DB8">
        <w:rPr>
          <w:rFonts w:ascii="Tahoma" w:hAnsi="Tahoma" w:cs="Tahoma"/>
          <w:b/>
          <w:color w:val="232324"/>
          <w:w w:val="105"/>
          <w:highlight w:val="yellow"/>
        </w:rPr>
        <w:t>???????????</w:t>
      </w:r>
      <w:proofErr w:type="gramEnd"/>
      <w:r w:rsidR="00C82CFB" w:rsidRPr="00F45CD9">
        <w:rPr>
          <w:rFonts w:ascii="Tahoma" w:hAnsi="Tahoma" w:cs="Tahoma"/>
          <w:b/>
          <w:color w:val="232324"/>
          <w:w w:val="105"/>
        </w:rPr>
        <w:t xml:space="preserve"> </w:t>
      </w:r>
      <w:r w:rsidR="00C82CFB" w:rsidRPr="00F45CD9">
        <w:rPr>
          <w:rFonts w:ascii="Tahoma" w:hAnsi="Tahoma" w:cs="Tahoma"/>
          <w:color w:val="232324"/>
          <w:w w:val="105"/>
        </w:rPr>
        <w:t>(the signatory warranting that he/she is</w:t>
      </w:r>
      <w:r w:rsidR="00C82CFB" w:rsidRPr="00F45CD9">
        <w:rPr>
          <w:rFonts w:ascii="Tahoma" w:hAnsi="Tahoma" w:cs="Tahoma"/>
          <w:color w:val="232324"/>
          <w:spacing w:val="-2"/>
          <w:w w:val="105"/>
        </w:rPr>
        <w:t xml:space="preserve"> </w:t>
      </w:r>
      <w:r w:rsidR="00C82CFB" w:rsidRPr="00F45CD9">
        <w:rPr>
          <w:rFonts w:ascii="Tahoma" w:hAnsi="Tahoma" w:cs="Tahoma"/>
          <w:color w:val="232324"/>
          <w:w w:val="105"/>
        </w:rPr>
        <w:t xml:space="preserve">duly </w:t>
      </w:r>
      <w:proofErr w:type="spellStart"/>
      <w:r w:rsidR="00C82CFB" w:rsidRPr="00F45CD9">
        <w:rPr>
          <w:rFonts w:ascii="Tahoma" w:hAnsi="Tahoma" w:cs="Tahoma"/>
          <w:color w:val="232324"/>
          <w:w w:val="105"/>
        </w:rPr>
        <w:t>authorised</w:t>
      </w:r>
      <w:proofErr w:type="spellEnd"/>
      <w:r w:rsidR="00C82CFB" w:rsidRPr="00F45CD9">
        <w:rPr>
          <w:rFonts w:ascii="Tahoma" w:hAnsi="Tahoma" w:cs="Tahoma"/>
          <w:color w:val="232324"/>
          <w:w w:val="105"/>
        </w:rPr>
        <w:t xml:space="preserve"> to</w:t>
      </w:r>
      <w:r w:rsidR="00C82CFB" w:rsidRPr="00F45CD9">
        <w:rPr>
          <w:rFonts w:ascii="Tahoma" w:hAnsi="Tahoma" w:cs="Tahoma"/>
          <w:color w:val="232324"/>
          <w:spacing w:val="-1"/>
          <w:w w:val="105"/>
        </w:rPr>
        <w:t xml:space="preserve"> </w:t>
      </w:r>
      <w:r w:rsidR="00B56346" w:rsidRPr="00F45CD9">
        <w:rPr>
          <w:rFonts w:ascii="Tahoma" w:hAnsi="Tahoma" w:cs="Tahoma"/>
          <w:color w:val="232324"/>
          <w:w w:val="105"/>
        </w:rPr>
        <w:t>enter</w:t>
      </w:r>
      <w:r w:rsidR="00C82CFB" w:rsidRPr="00F45CD9">
        <w:rPr>
          <w:rFonts w:ascii="Tahoma" w:hAnsi="Tahoma" w:cs="Tahoma"/>
          <w:color w:val="232324"/>
          <w:w w:val="105"/>
        </w:rPr>
        <w:t xml:space="preserve"> this MOU).</w:t>
      </w:r>
    </w:p>
    <w:p w14:paraId="6B3D0F99" w14:textId="77777777" w:rsidR="006448F9" w:rsidRDefault="006448F9" w:rsidP="001651EC">
      <w:pPr>
        <w:pStyle w:val="BodyText"/>
        <w:jc w:val="both"/>
        <w:rPr>
          <w:rFonts w:ascii="Tahoma" w:hAnsi="Tahoma" w:cs="Tahoma"/>
          <w:color w:val="232324"/>
          <w:w w:val="105"/>
          <w:sz w:val="22"/>
          <w:szCs w:val="22"/>
        </w:rPr>
      </w:pPr>
    </w:p>
    <w:p w14:paraId="288C9F06" w14:textId="208C53C0" w:rsidR="00C22E11" w:rsidRPr="00F45CD9" w:rsidRDefault="00C82CFB" w:rsidP="001651EC">
      <w:pPr>
        <w:pStyle w:val="BodyText"/>
        <w:jc w:val="both"/>
        <w:rPr>
          <w:rFonts w:ascii="Tahoma" w:hAnsi="Tahoma" w:cs="Tahoma"/>
          <w:sz w:val="22"/>
          <w:szCs w:val="22"/>
        </w:rPr>
      </w:pPr>
      <w:r w:rsidRPr="00F45CD9">
        <w:rPr>
          <w:rFonts w:ascii="Tahoma" w:hAnsi="Tahoma" w:cs="Tahoma"/>
          <w:color w:val="232324"/>
          <w:w w:val="105"/>
          <w:sz w:val="22"/>
          <w:szCs w:val="22"/>
        </w:rPr>
        <w:t>AS</w:t>
      </w:r>
      <w:r w:rsidRPr="00F45CD9">
        <w:rPr>
          <w:rFonts w:ascii="Tahoma" w:hAnsi="Tahoma" w:cs="Tahoma"/>
          <w:color w:val="232324"/>
          <w:spacing w:val="-10"/>
          <w:w w:val="105"/>
          <w:sz w:val="22"/>
          <w:szCs w:val="22"/>
        </w:rPr>
        <w:t xml:space="preserve"> </w:t>
      </w:r>
      <w:r w:rsidRPr="00F45CD9">
        <w:rPr>
          <w:rFonts w:ascii="Tahoma" w:hAnsi="Tahoma" w:cs="Tahoma"/>
          <w:color w:val="232324"/>
          <w:spacing w:val="-2"/>
          <w:w w:val="105"/>
          <w:sz w:val="22"/>
          <w:szCs w:val="22"/>
        </w:rPr>
        <w:t>WITNESSES</w:t>
      </w:r>
      <w:r w:rsidRPr="00F45CD9">
        <w:rPr>
          <w:rFonts w:ascii="Tahoma" w:hAnsi="Tahoma" w:cs="Tahoma"/>
          <w:color w:val="3D3D3D"/>
          <w:spacing w:val="-2"/>
          <w:w w:val="105"/>
          <w:sz w:val="22"/>
          <w:szCs w:val="22"/>
        </w:rPr>
        <w:t>:</w:t>
      </w:r>
    </w:p>
    <w:p w14:paraId="31C0F670" w14:textId="77777777" w:rsidR="00C22E11" w:rsidRPr="00F45CD9" w:rsidRDefault="00C22E11" w:rsidP="00F45CD9">
      <w:pPr>
        <w:pStyle w:val="BodyText"/>
        <w:jc w:val="both"/>
        <w:rPr>
          <w:rFonts w:ascii="Tahoma" w:hAnsi="Tahoma" w:cs="Tahoma"/>
          <w:sz w:val="22"/>
          <w:szCs w:val="22"/>
        </w:rPr>
      </w:pPr>
    </w:p>
    <w:p w14:paraId="52BAE5B4" w14:textId="77777777" w:rsidR="00C22E11" w:rsidRPr="00F45CD9" w:rsidRDefault="00C22E11" w:rsidP="00F45CD9">
      <w:pPr>
        <w:pStyle w:val="BodyText"/>
        <w:jc w:val="both"/>
        <w:rPr>
          <w:rFonts w:ascii="Tahoma" w:hAnsi="Tahoma" w:cs="Tahoma"/>
          <w:sz w:val="22"/>
          <w:szCs w:val="22"/>
        </w:rPr>
      </w:pPr>
    </w:p>
    <w:p w14:paraId="670AFB03" w14:textId="77777777" w:rsidR="00C22E11" w:rsidRPr="00F45CD9" w:rsidRDefault="00C82CFB" w:rsidP="00F45CD9">
      <w:pPr>
        <w:tabs>
          <w:tab w:val="left" w:pos="5139"/>
          <w:tab w:val="left" w:pos="5841"/>
          <w:tab w:val="left" w:pos="9336"/>
        </w:tabs>
        <w:ind w:left="112"/>
        <w:jc w:val="both"/>
        <w:rPr>
          <w:rFonts w:ascii="Tahoma" w:hAnsi="Tahoma" w:cs="Tahoma"/>
        </w:rPr>
      </w:pPr>
      <w:r w:rsidRPr="00F45CD9">
        <w:rPr>
          <w:rFonts w:ascii="Tahoma" w:hAnsi="Tahoma" w:cs="Tahoma"/>
          <w:noProof/>
        </w:rPr>
        <mc:AlternateContent>
          <mc:Choice Requires="wps">
            <w:drawing>
              <wp:anchor distT="0" distB="0" distL="0" distR="0" simplePos="0" relativeHeight="487416320" behindDoc="1" locked="0" layoutInCell="1" allowOverlap="1" wp14:anchorId="59CA65A7" wp14:editId="44AA9002">
                <wp:simplePos x="0" y="0"/>
                <wp:positionH relativeFrom="page">
                  <wp:posOffset>1230491</wp:posOffset>
                </wp:positionH>
                <wp:positionV relativeFrom="paragraph">
                  <wp:posOffset>103435</wp:posOffset>
                </wp:positionV>
                <wp:extent cx="2293620" cy="127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3620" cy="1270"/>
                        </a:xfrm>
                        <a:custGeom>
                          <a:avLst/>
                          <a:gdLst/>
                          <a:ahLst/>
                          <a:cxnLst/>
                          <a:rect l="l" t="t" r="r" b="b"/>
                          <a:pathLst>
                            <a:path w="2293620">
                              <a:moveTo>
                                <a:pt x="0" y="0"/>
                              </a:moveTo>
                              <a:lnTo>
                                <a:pt x="2293520" y="0"/>
                              </a:lnTo>
                            </a:path>
                          </a:pathLst>
                        </a:custGeom>
                        <a:ln w="10825">
                          <a:solidFill>
                            <a:srgbClr val="222223"/>
                          </a:solidFill>
                          <a:prstDash val="dash"/>
                        </a:ln>
                      </wps:spPr>
                      <wps:bodyPr wrap="square" lIns="0" tIns="0" rIns="0" bIns="0" rtlCol="0">
                        <a:prstTxWarp prst="textNoShape">
                          <a:avLst/>
                        </a:prstTxWarp>
                        <a:noAutofit/>
                      </wps:bodyPr>
                    </wps:wsp>
                  </a:graphicData>
                </a:graphic>
              </wp:anchor>
            </w:drawing>
          </mc:Choice>
          <mc:Fallback>
            <w:pict>
              <v:shape w14:anchorId="76FC8120" id="Graphic 12" o:spid="_x0000_s1026" style="position:absolute;margin-left:96.9pt;margin-top:8.15pt;width:180.6pt;height:.1pt;z-index:-15900160;visibility:visible;mso-wrap-style:square;mso-wrap-distance-left:0;mso-wrap-distance-top:0;mso-wrap-distance-right:0;mso-wrap-distance-bottom:0;mso-position-horizontal:absolute;mso-position-horizontal-relative:page;mso-position-vertical:absolute;mso-position-vertical-relative:text;v-text-anchor:top" coordsize="22936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" path="m,l2293520,e" filled="f" strokecolor="#222223" strokeweight=".30069mm">
                <v:stroke dashstyle="dash"/>
                <v:path arrowok="t"/>
                <w10:wrap anchorx="page"/>
              </v:shape>
            </w:pict>
          </mc:Fallback>
        </mc:AlternateContent>
      </w:r>
      <w:r w:rsidRPr="00F45CD9">
        <w:rPr>
          <w:rFonts w:ascii="Tahoma" w:hAnsi="Tahoma" w:cs="Tahoma"/>
          <w:color w:val="232324"/>
          <w:spacing w:val="-5"/>
          <w:w w:val="115"/>
        </w:rPr>
        <w:t>1.</w:t>
      </w:r>
      <w:r w:rsidRPr="00F45CD9">
        <w:rPr>
          <w:rFonts w:ascii="Tahoma" w:hAnsi="Tahoma" w:cs="Tahoma"/>
          <w:color w:val="232324"/>
        </w:rPr>
        <w:tab/>
      </w:r>
      <w:r w:rsidRPr="00F45CD9">
        <w:rPr>
          <w:rFonts w:ascii="Tahoma" w:hAnsi="Tahoma" w:cs="Tahoma"/>
          <w:color w:val="232324"/>
          <w:spacing w:val="-5"/>
          <w:w w:val="115"/>
        </w:rPr>
        <w:t>2</w:t>
      </w:r>
      <w:r w:rsidRPr="00F45CD9">
        <w:rPr>
          <w:rFonts w:ascii="Tahoma" w:hAnsi="Tahoma" w:cs="Tahoma"/>
          <w:color w:val="4D4D4D"/>
          <w:spacing w:val="-5"/>
          <w:w w:val="115"/>
        </w:rPr>
        <w:t>.</w:t>
      </w:r>
      <w:r w:rsidRPr="00F45CD9">
        <w:rPr>
          <w:rFonts w:ascii="Tahoma" w:hAnsi="Tahoma" w:cs="Tahoma"/>
          <w:color w:val="4D4D4D"/>
        </w:rPr>
        <w:tab/>
      </w:r>
      <w:r w:rsidRPr="00F45CD9">
        <w:rPr>
          <w:rFonts w:ascii="Tahoma" w:hAnsi="Tahoma" w:cs="Tahoma"/>
          <w:color w:val="4D4D4D"/>
          <w:u w:val="single" w:color="000000"/>
        </w:rPr>
        <w:tab/>
      </w:r>
    </w:p>
    <w:sectPr w:rsidR="00C22E11" w:rsidRPr="00F45CD9">
      <w:type w:val="continuous"/>
      <w:pgSz w:w="11570" w:h="16490"/>
      <w:pgMar w:top="1900" w:right="740" w:bottom="680" w:left="1120" w:header="0" w:footer="48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611D6" w14:textId="77777777" w:rsidR="001A548C" w:rsidRDefault="001A548C">
      <w:r>
        <w:separator/>
      </w:r>
    </w:p>
  </w:endnote>
  <w:endnote w:type="continuationSeparator" w:id="0">
    <w:p w14:paraId="329F3B33" w14:textId="77777777" w:rsidR="001A548C" w:rsidRDefault="001A5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5A1F0" w14:textId="5B580272" w:rsidR="00C22E11" w:rsidRDefault="006448F9">
    <w:pPr>
      <w:pStyle w:val="BodyText"/>
      <w:spacing w:line="14" w:lineRule="auto"/>
      <w:rPr>
        <w:sz w:val="18"/>
      </w:rPr>
    </w:pPr>
    <w:r>
      <w:rPr>
        <w:noProof/>
      </w:rPr>
      <mc:AlternateContent>
        <mc:Choice Requires="wps">
          <w:drawing>
            <wp:anchor distT="0" distB="0" distL="0" distR="0" simplePos="0" relativeHeight="487412736" behindDoc="1" locked="0" layoutInCell="1" allowOverlap="1" wp14:anchorId="71C4A01F" wp14:editId="57215983">
              <wp:simplePos x="0" y="0"/>
              <wp:positionH relativeFrom="page">
                <wp:posOffset>5666014</wp:posOffset>
              </wp:positionH>
              <wp:positionV relativeFrom="page">
                <wp:posOffset>9998529</wp:posOffset>
              </wp:positionV>
              <wp:extent cx="855073" cy="22025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5073" cy="220255"/>
                      </a:xfrm>
                      <a:prstGeom prst="rect">
                        <a:avLst/>
                      </a:prstGeom>
                    </wps:spPr>
                    <wps:txbx>
                      <w:txbxContent>
                        <w:p w14:paraId="292E68CA" w14:textId="529FA963" w:rsidR="00C22E11" w:rsidRDefault="00C82CFB">
                          <w:pPr>
                            <w:spacing w:before="53"/>
                            <w:ind w:left="20"/>
                            <w:rPr>
                              <w:rFonts w:ascii="Times New Roman"/>
                              <w:b/>
                              <w:sz w:val="20"/>
                            </w:rPr>
                          </w:pPr>
                          <w:r>
                            <w:rPr>
                              <w:color w:val="1F1F21"/>
                              <w:sz w:val="19"/>
                            </w:rPr>
                            <w:t>Page</w:t>
                          </w:r>
                          <w:r>
                            <w:rPr>
                              <w:color w:val="1F1F21"/>
                              <w:spacing w:val="11"/>
                              <w:sz w:val="19"/>
                            </w:rPr>
                            <w:t xml:space="preserve"> </w:t>
                          </w:r>
                          <w:r>
                            <w:rPr>
                              <w:rFonts w:ascii="Times New Roman"/>
                              <w:b/>
                              <w:color w:val="1F1F21"/>
                              <w:sz w:val="20"/>
                            </w:rPr>
                            <w:fldChar w:fldCharType="begin"/>
                          </w:r>
                          <w:r>
                            <w:rPr>
                              <w:rFonts w:ascii="Times New Roman"/>
                              <w:b/>
                              <w:color w:val="1F1F21"/>
                              <w:sz w:val="20"/>
                            </w:rPr>
                            <w:instrText xml:space="preserve"> PAGE </w:instrText>
                          </w:r>
                          <w:r>
                            <w:rPr>
                              <w:rFonts w:ascii="Times New Roman"/>
                              <w:b/>
                              <w:color w:val="1F1F21"/>
                              <w:sz w:val="20"/>
                            </w:rPr>
                            <w:fldChar w:fldCharType="separate"/>
                          </w:r>
                          <w:r>
                            <w:rPr>
                              <w:rFonts w:ascii="Times New Roman"/>
                              <w:b/>
                              <w:color w:val="1F1F21"/>
                              <w:sz w:val="20"/>
                            </w:rPr>
                            <w:t>2</w:t>
                          </w:r>
                          <w:r>
                            <w:rPr>
                              <w:rFonts w:ascii="Times New Roman"/>
                              <w:b/>
                              <w:color w:val="1F1F21"/>
                              <w:sz w:val="20"/>
                            </w:rPr>
                            <w:fldChar w:fldCharType="end"/>
                          </w:r>
                          <w:r>
                            <w:rPr>
                              <w:rFonts w:ascii="Times New Roman"/>
                              <w:b/>
                              <w:color w:val="1F1F21"/>
                              <w:spacing w:val="10"/>
                              <w:sz w:val="20"/>
                            </w:rPr>
                            <w:t xml:space="preserve"> </w:t>
                          </w:r>
                          <w:r>
                            <w:rPr>
                              <w:b/>
                              <w:color w:val="1F1F21"/>
                              <w:sz w:val="19"/>
                            </w:rPr>
                            <w:t>of</w:t>
                          </w:r>
                          <w:r>
                            <w:rPr>
                              <w:b/>
                              <w:color w:val="1F1F21"/>
                              <w:spacing w:val="2"/>
                              <w:sz w:val="19"/>
                            </w:rPr>
                            <w:t xml:space="preserve"> </w:t>
                          </w:r>
                          <w:r>
                            <w:rPr>
                              <w:rFonts w:ascii="Times New Roman"/>
                              <w:b/>
                              <w:color w:val="1F1F21"/>
                              <w:spacing w:val="-10"/>
                              <w:sz w:val="20"/>
                            </w:rPr>
                            <w:fldChar w:fldCharType="begin"/>
                          </w:r>
                          <w:r>
                            <w:rPr>
                              <w:rFonts w:ascii="Times New Roman"/>
                              <w:b/>
                              <w:color w:val="1F1F21"/>
                              <w:spacing w:val="-10"/>
                              <w:sz w:val="20"/>
                            </w:rPr>
                            <w:instrText xml:space="preserve"> NUMPAGES </w:instrText>
                          </w:r>
                          <w:r>
                            <w:rPr>
                              <w:rFonts w:ascii="Times New Roman"/>
                              <w:b/>
                              <w:color w:val="1F1F21"/>
                              <w:spacing w:val="-10"/>
                              <w:sz w:val="20"/>
                            </w:rPr>
                            <w:fldChar w:fldCharType="separate"/>
                          </w:r>
                          <w:r>
                            <w:rPr>
                              <w:rFonts w:ascii="Times New Roman"/>
                              <w:b/>
                              <w:color w:val="1F1F21"/>
                              <w:spacing w:val="-10"/>
                              <w:sz w:val="20"/>
                            </w:rPr>
                            <w:t>9</w:t>
                          </w:r>
                          <w:r>
                            <w:rPr>
                              <w:rFonts w:ascii="Times New Roman"/>
                              <w:b/>
                              <w:color w:val="1F1F21"/>
                              <w:spacing w:val="-10"/>
                              <w:sz w:val="20"/>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71C4A01F" id="_x0000_t202" coordsize="21600,21600" o:spt="202" path="m,l,21600r21600,l21600,xe">
              <v:stroke joinstyle="miter"/>
              <v:path gradientshapeok="t" o:connecttype="rect"/>
            </v:shapetype>
            <v:shape id="Textbox 2" o:spid="_x0000_s1026" type="#_x0000_t202" style="position:absolute;margin-left:446.15pt;margin-top:787.3pt;width:67.35pt;height:17.35pt;z-index:-159037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" filled="f" stroked="f">
              <v:textbox inset="0,0,0,0">
                <w:txbxContent>
                  <w:p w14:paraId="292E68CA" w14:textId="529FA963" w:rsidR="00C22E11" w:rsidRDefault="00C82CFB">
                    <w:pPr>
                      <w:spacing w:before="53"/>
                      <w:ind w:left="20"/>
                      <w:rPr>
                        <w:rFonts w:ascii="Times New Roman"/>
                        <w:b/>
                        <w:sz w:val="20"/>
                      </w:rPr>
                    </w:pPr>
                    <w:r>
                      <w:rPr>
                        <w:color w:val="1F1F21"/>
                        <w:sz w:val="19"/>
                      </w:rPr>
                      <w:t>Page</w:t>
                    </w:r>
                    <w:r>
                      <w:rPr>
                        <w:color w:val="1F1F21"/>
                        <w:spacing w:val="11"/>
                        <w:sz w:val="19"/>
                      </w:rPr>
                      <w:t xml:space="preserve"> </w:t>
                    </w:r>
                    <w:r>
                      <w:rPr>
                        <w:rFonts w:ascii="Times New Roman"/>
                        <w:b/>
                        <w:color w:val="1F1F21"/>
                        <w:sz w:val="20"/>
                      </w:rPr>
                      <w:fldChar w:fldCharType="begin"/>
                    </w:r>
                    <w:r>
                      <w:rPr>
                        <w:rFonts w:ascii="Times New Roman"/>
                        <w:b/>
                        <w:color w:val="1F1F21"/>
                        <w:sz w:val="20"/>
                      </w:rPr>
                      <w:instrText xml:space="preserve"> PAGE </w:instrText>
                    </w:r>
                    <w:r>
                      <w:rPr>
                        <w:rFonts w:ascii="Times New Roman"/>
                        <w:b/>
                        <w:color w:val="1F1F21"/>
                        <w:sz w:val="20"/>
                      </w:rPr>
                      <w:fldChar w:fldCharType="separate"/>
                    </w:r>
                    <w:r>
                      <w:rPr>
                        <w:rFonts w:ascii="Times New Roman"/>
                        <w:b/>
                        <w:color w:val="1F1F21"/>
                        <w:sz w:val="20"/>
                      </w:rPr>
                      <w:t>2</w:t>
                    </w:r>
                    <w:r>
                      <w:rPr>
                        <w:rFonts w:ascii="Times New Roman"/>
                        <w:b/>
                        <w:color w:val="1F1F21"/>
                        <w:sz w:val="20"/>
                      </w:rPr>
                      <w:fldChar w:fldCharType="end"/>
                    </w:r>
                    <w:r>
                      <w:rPr>
                        <w:rFonts w:ascii="Times New Roman"/>
                        <w:b/>
                        <w:color w:val="1F1F21"/>
                        <w:spacing w:val="10"/>
                        <w:sz w:val="20"/>
                      </w:rPr>
                      <w:t xml:space="preserve"> </w:t>
                    </w:r>
                    <w:r>
                      <w:rPr>
                        <w:b/>
                        <w:color w:val="1F1F21"/>
                        <w:sz w:val="19"/>
                      </w:rPr>
                      <w:t>of</w:t>
                    </w:r>
                    <w:r>
                      <w:rPr>
                        <w:b/>
                        <w:color w:val="1F1F21"/>
                        <w:spacing w:val="2"/>
                        <w:sz w:val="19"/>
                      </w:rPr>
                      <w:t xml:space="preserve"> </w:t>
                    </w:r>
                    <w:r>
                      <w:rPr>
                        <w:rFonts w:ascii="Times New Roman"/>
                        <w:b/>
                        <w:color w:val="1F1F21"/>
                        <w:spacing w:val="-10"/>
                        <w:sz w:val="20"/>
                      </w:rPr>
                      <w:fldChar w:fldCharType="begin"/>
                    </w:r>
                    <w:r>
                      <w:rPr>
                        <w:rFonts w:ascii="Times New Roman"/>
                        <w:b/>
                        <w:color w:val="1F1F21"/>
                        <w:spacing w:val="-10"/>
                        <w:sz w:val="20"/>
                      </w:rPr>
                      <w:instrText xml:space="preserve"> NUMPAGES </w:instrText>
                    </w:r>
                    <w:r>
                      <w:rPr>
                        <w:rFonts w:ascii="Times New Roman"/>
                        <w:b/>
                        <w:color w:val="1F1F21"/>
                        <w:spacing w:val="-10"/>
                        <w:sz w:val="20"/>
                      </w:rPr>
                      <w:fldChar w:fldCharType="separate"/>
                    </w:r>
                    <w:r>
                      <w:rPr>
                        <w:rFonts w:ascii="Times New Roman"/>
                        <w:b/>
                        <w:color w:val="1F1F21"/>
                        <w:spacing w:val="-10"/>
                        <w:sz w:val="20"/>
                      </w:rPr>
                      <w:t>9</w:t>
                    </w:r>
                    <w:r>
                      <w:rPr>
                        <w:rFonts w:ascii="Times New Roman"/>
                        <w:b/>
                        <w:color w:val="1F1F21"/>
                        <w:spacing w:val="-10"/>
                        <w:sz w:val="20"/>
                      </w:rPr>
                      <w:fldChar w:fldCharType="end"/>
                    </w:r>
                  </w:p>
                </w:txbxContent>
              </v:textbox>
              <w10:wrap anchorx="page" anchory="page"/>
            </v:shape>
          </w:pict>
        </mc:Fallback>
      </mc:AlternateContent>
    </w:r>
    <w:r w:rsidR="00C82CFB">
      <w:rPr>
        <w:noProof/>
      </w:rPr>
      <mc:AlternateContent>
        <mc:Choice Requires="wps">
          <w:drawing>
            <wp:anchor distT="0" distB="0" distL="0" distR="0" simplePos="0" relativeHeight="487412224" behindDoc="1" locked="0" layoutInCell="1" allowOverlap="1" wp14:anchorId="6C004496" wp14:editId="2AFABD8C">
              <wp:simplePos x="0" y="0"/>
              <wp:positionH relativeFrom="page">
                <wp:posOffset>799509</wp:posOffset>
              </wp:positionH>
              <wp:positionV relativeFrom="page">
                <wp:posOffset>10021569</wp:posOffset>
              </wp:positionV>
              <wp:extent cx="2977515" cy="16065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77515" cy="160655"/>
                      </a:xfrm>
                      <a:prstGeom prst="rect">
                        <a:avLst/>
                      </a:prstGeom>
                    </wps:spPr>
                    <wps:txbx>
                      <w:txbxContent>
                        <w:p w14:paraId="6987BA6E" w14:textId="04D47EB0" w:rsidR="00C22E11" w:rsidRDefault="00C82CFB">
                          <w:pPr>
                            <w:spacing w:before="14"/>
                            <w:ind w:left="20"/>
                            <w:rPr>
                              <w:sz w:val="19"/>
                            </w:rPr>
                          </w:pPr>
                          <w:r>
                            <w:rPr>
                              <w:color w:val="1F1F21"/>
                              <w:w w:val="105"/>
                              <w:sz w:val="19"/>
                            </w:rPr>
                            <w:t>MOU</w:t>
                          </w:r>
                          <w:r>
                            <w:rPr>
                              <w:color w:val="1F1F21"/>
                              <w:spacing w:val="-8"/>
                              <w:w w:val="105"/>
                              <w:sz w:val="19"/>
                            </w:rPr>
                            <w:t xml:space="preserve"> </w:t>
                          </w:r>
                          <w:r>
                            <w:rPr>
                              <w:color w:val="1F1F21"/>
                              <w:w w:val="105"/>
                              <w:sz w:val="19"/>
                            </w:rPr>
                            <w:t>-</w:t>
                          </w:r>
                          <w:r>
                            <w:rPr>
                              <w:color w:val="1F1F21"/>
                              <w:spacing w:val="40"/>
                              <w:w w:val="105"/>
                              <w:sz w:val="19"/>
                            </w:rPr>
                            <w:t xml:space="preserve"> </w:t>
                          </w:r>
                          <w:r>
                            <w:rPr>
                              <w:color w:val="1F1F21"/>
                              <w:w w:val="105"/>
                              <w:sz w:val="19"/>
                            </w:rPr>
                            <w:t>TETA and</w:t>
                          </w:r>
                          <w:r>
                            <w:rPr>
                              <w:color w:val="1F1F21"/>
                              <w:spacing w:val="-8"/>
                              <w:w w:val="105"/>
                              <w:sz w:val="19"/>
                            </w:rPr>
                            <w:t xml:space="preserve"> </w:t>
                          </w:r>
                          <w:r w:rsidR="00985FFD" w:rsidRPr="00985FFD">
                            <w:rPr>
                              <w:color w:val="1F1F21"/>
                              <w:w w:val="105"/>
                              <w:sz w:val="19"/>
                              <w:highlight w:val="yellow"/>
                            </w:rPr>
                            <w:t>?????</w:t>
                          </w:r>
                          <w:r>
                            <w:rPr>
                              <w:color w:val="1F1F21"/>
                              <w:spacing w:val="-8"/>
                              <w:w w:val="105"/>
                              <w:sz w:val="19"/>
                            </w:rPr>
                            <w:t xml:space="preserve"> </w:t>
                          </w:r>
                          <w:proofErr w:type="gramStart"/>
                          <w:r>
                            <w:rPr>
                              <w:color w:val="1F1F21"/>
                              <w:w w:val="105"/>
                              <w:sz w:val="19"/>
                            </w:rPr>
                            <w:t>and</w:t>
                          </w:r>
                          <w:r>
                            <w:rPr>
                              <w:color w:val="1F1F21"/>
                              <w:spacing w:val="-6"/>
                              <w:w w:val="105"/>
                              <w:sz w:val="19"/>
                            </w:rPr>
                            <w:t xml:space="preserve"> </w:t>
                          </w:r>
                          <w:r w:rsidR="00985FFD" w:rsidRPr="00985FFD">
                            <w:rPr>
                              <w:color w:val="1F1F21"/>
                              <w:w w:val="105"/>
                              <w:sz w:val="19"/>
                              <w:highlight w:val="yellow"/>
                            </w:rPr>
                            <w:t>?????</w:t>
                          </w:r>
                          <w:proofErr w:type="gramEnd"/>
                          <w:r w:rsidRPr="00985FFD">
                            <w:rPr>
                              <w:color w:val="1F1F21"/>
                              <w:spacing w:val="-3"/>
                              <w:w w:val="105"/>
                              <w:sz w:val="19"/>
                              <w:highlight w:val="yellow"/>
                            </w:rPr>
                            <w:t xml:space="preserve"> </w:t>
                          </w:r>
                        </w:p>
                      </w:txbxContent>
                    </wps:txbx>
                    <wps:bodyPr wrap="square" lIns="0" tIns="0" rIns="0" bIns="0" rtlCol="0">
                      <a:noAutofit/>
                    </wps:bodyPr>
                  </wps:wsp>
                </a:graphicData>
              </a:graphic>
            </wp:anchor>
          </w:drawing>
        </mc:Choice>
        <mc:Fallback>
          <w:pict>
            <v:shape w14:anchorId="6C004496" id="Textbox 1" o:spid="_x0000_s1027" type="#_x0000_t202" style="position:absolute;margin-left:62.95pt;margin-top:789.1pt;width:234.45pt;height:12.65pt;z-index:-15904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" filled="f" stroked="f">
              <v:textbox inset="0,0,0,0">
                <w:txbxContent>
                  <w:p w14:paraId="6987BA6E" w14:textId="04D47EB0" w:rsidR="00C22E11" w:rsidRDefault="00C82CFB">
                    <w:pPr>
                      <w:spacing w:before="14"/>
                      <w:ind w:left="20"/>
                      <w:rPr>
                        <w:sz w:val="19"/>
                      </w:rPr>
                    </w:pPr>
                    <w:r>
                      <w:rPr>
                        <w:color w:val="1F1F21"/>
                        <w:w w:val="105"/>
                        <w:sz w:val="19"/>
                      </w:rPr>
                      <w:t>MOU</w:t>
                    </w:r>
                    <w:r>
                      <w:rPr>
                        <w:color w:val="1F1F21"/>
                        <w:spacing w:val="-8"/>
                        <w:w w:val="105"/>
                        <w:sz w:val="19"/>
                      </w:rPr>
                      <w:t xml:space="preserve"> </w:t>
                    </w:r>
                    <w:r>
                      <w:rPr>
                        <w:color w:val="1F1F21"/>
                        <w:w w:val="105"/>
                        <w:sz w:val="19"/>
                      </w:rPr>
                      <w:t>-</w:t>
                    </w:r>
                    <w:r>
                      <w:rPr>
                        <w:color w:val="1F1F21"/>
                        <w:spacing w:val="40"/>
                        <w:w w:val="105"/>
                        <w:sz w:val="19"/>
                      </w:rPr>
                      <w:t xml:space="preserve"> </w:t>
                    </w:r>
                    <w:r>
                      <w:rPr>
                        <w:color w:val="1F1F21"/>
                        <w:w w:val="105"/>
                        <w:sz w:val="19"/>
                      </w:rPr>
                      <w:t>TETA and</w:t>
                    </w:r>
                    <w:r>
                      <w:rPr>
                        <w:color w:val="1F1F21"/>
                        <w:spacing w:val="-8"/>
                        <w:w w:val="105"/>
                        <w:sz w:val="19"/>
                      </w:rPr>
                      <w:t xml:space="preserve"> </w:t>
                    </w:r>
                    <w:r w:rsidR="00985FFD" w:rsidRPr="00985FFD">
                      <w:rPr>
                        <w:color w:val="1F1F21"/>
                        <w:w w:val="105"/>
                        <w:sz w:val="19"/>
                        <w:highlight w:val="yellow"/>
                      </w:rPr>
                      <w:t>?????</w:t>
                    </w:r>
                    <w:r>
                      <w:rPr>
                        <w:color w:val="1F1F21"/>
                        <w:spacing w:val="-8"/>
                        <w:w w:val="105"/>
                        <w:sz w:val="19"/>
                      </w:rPr>
                      <w:t xml:space="preserve"> </w:t>
                    </w:r>
                    <w:proofErr w:type="gramStart"/>
                    <w:r>
                      <w:rPr>
                        <w:color w:val="1F1F21"/>
                        <w:w w:val="105"/>
                        <w:sz w:val="19"/>
                      </w:rPr>
                      <w:t>and</w:t>
                    </w:r>
                    <w:r>
                      <w:rPr>
                        <w:color w:val="1F1F21"/>
                        <w:spacing w:val="-6"/>
                        <w:w w:val="105"/>
                        <w:sz w:val="19"/>
                      </w:rPr>
                      <w:t xml:space="preserve"> </w:t>
                    </w:r>
                    <w:r w:rsidR="00985FFD" w:rsidRPr="00985FFD">
                      <w:rPr>
                        <w:color w:val="1F1F21"/>
                        <w:w w:val="105"/>
                        <w:sz w:val="19"/>
                        <w:highlight w:val="yellow"/>
                      </w:rPr>
                      <w:t>?????</w:t>
                    </w:r>
                    <w:proofErr w:type="gramEnd"/>
                    <w:r w:rsidRPr="00985FFD">
                      <w:rPr>
                        <w:color w:val="1F1F21"/>
                        <w:spacing w:val="-3"/>
                        <w:w w:val="105"/>
                        <w:sz w:val="19"/>
                        <w:highlight w:val="yellow"/>
                      </w:rPr>
                      <w:t xml:space="preserv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FF5B4" w14:textId="77777777" w:rsidR="001A548C" w:rsidRDefault="001A548C">
      <w:r>
        <w:separator/>
      </w:r>
    </w:p>
  </w:footnote>
  <w:footnote w:type="continuationSeparator" w:id="0">
    <w:p w14:paraId="69B2DBB8" w14:textId="77777777" w:rsidR="001A548C" w:rsidRDefault="001A54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322FF"/>
    <w:multiLevelType w:val="multilevel"/>
    <w:tmpl w:val="ACF0ED12"/>
    <w:lvl w:ilvl="0">
      <w:start w:val="10"/>
      <w:numFmt w:val="decimal"/>
      <w:lvlText w:val="%1."/>
      <w:lvlJc w:val="left"/>
      <w:pPr>
        <w:ind w:left="552" w:hanging="358"/>
      </w:pPr>
      <w:rPr>
        <w:rFonts w:ascii="Arial" w:eastAsia="Arial" w:hAnsi="Arial" w:cs="Arial" w:hint="default"/>
        <w:b/>
        <w:bCs/>
        <w:i w:val="0"/>
        <w:iCs w:val="0"/>
        <w:color w:val="1F1F21"/>
        <w:spacing w:val="-1"/>
        <w:w w:val="105"/>
        <w:sz w:val="21"/>
        <w:szCs w:val="21"/>
        <w:lang w:val="en-US" w:eastAsia="en-US" w:bidi="ar-SA"/>
      </w:rPr>
    </w:lvl>
    <w:lvl w:ilvl="1">
      <w:start w:val="1"/>
      <w:numFmt w:val="decimal"/>
      <w:lvlText w:val="%1.%2"/>
      <w:lvlJc w:val="left"/>
      <w:pPr>
        <w:ind w:left="1184" w:hanging="634"/>
      </w:pPr>
      <w:rPr>
        <w:rFonts w:ascii="Arial" w:eastAsia="Arial" w:hAnsi="Arial" w:cs="Arial" w:hint="default"/>
        <w:b w:val="0"/>
        <w:bCs w:val="0"/>
        <w:i w:val="0"/>
        <w:iCs w:val="0"/>
        <w:color w:val="1F1F21"/>
        <w:spacing w:val="0"/>
        <w:w w:val="109"/>
        <w:sz w:val="21"/>
        <w:szCs w:val="21"/>
        <w:lang w:val="en-US" w:eastAsia="en-US" w:bidi="ar-SA"/>
      </w:rPr>
    </w:lvl>
    <w:lvl w:ilvl="2">
      <w:start w:val="1"/>
      <w:numFmt w:val="decimal"/>
      <w:lvlText w:val="%1.%2.%3"/>
      <w:lvlJc w:val="left"/>
      <w:pPr>
        <w:ind w:left="2155" w:hanging="989"/>
      </w:pPr>
      <w:rPr>
        <w:rFonts w:ascii="Arial" w:eastAsia="Arial" w:hAnsi="Arial" w:cs="Arial" w:hint="default"/>
        <w:b w:val="0"/>
        <w:bCs w:val="0"/>
        <w:i w:val="0"/>
        <w:iCs w:val="0"/>
        <w:color w:val="1F1F21"/>
        <w:spacing w:val="-1"/>
        <w:w w:val="105"/>
        <w:sz w:val="21"/>
        <w:szCs w:val="21"/>
        <w:lang w:val="en-US" w:eastAsia="en-US" w:bidi="ar-SA"/>
      </w:rPr>
    </w:lvl>
    <w:lvl w:ilvl="3">
      <w:numFmt w:val="bullet"/>
      <w:lvlText w:val="•"/>
      <w:lvlJc w:val="left"/>
      <w:pPr>
        <w:ind w:left="2160" w:hanging="989"/>
      </w:pPr>
      <w:rPr>
        <w:rFonts w:hint="default"/>
        <w:lang w:val="en-US" w:eastAsia="en-US" w:bidi="ar-SA"/>
      </w:rPr>
    </w:lvl>
    <w:lvl w:ilvl="4">
      <w:numFmt w:val="bullet"/>
      <w:lvlText w:val="•"/>
      <w:lvlJc w:val="left"/>
      <w:pPr>
        <w:ind w:left="3237" w:hanging="989"/>
      </w:pPr>
      <w:rPr>
        <w:rFonts w:hint="default"/>
        <w:lang w:val="en-US" w:eastAsia="en-US" w:bidi="ar-SA"/>
      </w:rPr>
    </w:lvl>
    <w:lvl w:ilvl="5">
      <w:numFmt w:val="bullet"/>
      <w:lvlText w:val="•"/>
      <w:lvlJc w:val="left"/>
      <w:pPr>
        <w:ind w:left="4315" w:hanging="989"/>
      </w:pPr>
      <w:rPr>
        <w:rFonts w:hint="default"/>
        <w:lang w:val="en-US" w:eastAsia="en-US" w:bidi="ar-SA"/>
      </w:rPr>
    </w:lvl>
    <w:lvl w:ilvl="6">
      <w:numFmt w:val="bullet"/>
      <w:lvlText w:val="•"/>
      <w:lvlJc w:val="left"/>
      <w:pPr>
        <w:ind w:left="5392" w:hanging="989"/>
      </w:pPr>
      <w:rPr>
        <w:rFonts w:hint="default"/>
        <w:lang w:val="en-US" w:eastAsia="en-US" w:bidi="ar-SA"/>
      </w:rPr>
    </w:lvl>
    <w:lvl w:ilvl="7">
      <w:numFmt w:val="bullet"/>
      <w:lvlText w:val="•"/>
      <w:lvlJc w:val="left"/>
      <w:pPr>
        <w:ind w:left="6470" w:hanging="989"/>
      </w:pPr>
      <w:rPr>
        <w:rFonts w:hint="default"/>
        <w:lang w:val="en-US" w:eastAsia="en-US" w:bidi="ar-SA"/>
      </w:rPr>
    </w:lvl>
    <w:lvl w:ilvl="8">
      <w:numFmt w:val="bullet"/>
      <w:lvlText w:val="•"/>
      <w:lvlJc w:val="left"/>
      <w:pPr>
        <w:ind w:left="7548" w:hanging="989"/>
      </w:pPr>
      <w:rPr>
        <w:rFonts w:hint="default"/>
        <w:lang w:val="en-US" w:eastAsia="en-US" w:bidi="ar-SA"/>
      </w:rPr>
    </w:lvl>
  </w:abstractNum>
  <w:abstractNum w:abstractNumId="1" w15:restartNumberingAfterBreak="0">
    <w:nsid w:val="1CCF6BDF"/>
    <w:multiLevelType w:val="multilevel"/>
    <w:tmpl w:val="0CF426C4"/>
    <w:lvl w:ilvl="0">
      <w:start w:val="4"/>
      <w:numFmt w:val="decimal"/>
      <w:lvlText w:val="%1"/>
      <w:lvlJc w:val="left"/>
      <w:pPr>
        <w:ind w:left="1153" w:hanging="541"/>
      </w:pPr>
      <w:rPr>
        <w:rFonts w:hint="default"/>
        <w:lang w:val="en-US" w:eastAsia="en-US" w:bidi="ar-SA"/>
      </w:rPr>
    </w:lvl>
    <w:lvl w:ilvl="1">
      <w:start w:val="1"/>
      <w:numFmt w:val="decimal"/>
      <w:lvlText w:val="%1.%2"/>
      <w:lvlJc w:val="left"/>
      <w:pPr>
        <w:ind w:left="1153" w:hanging="541"/>
      </w:pPr>
      <w:rPr>
        <w:rFonts w:ascii="Arial" w:eastAsia="Arial" w:hAnsi="Arial" w:cs="Arial" w:hint="default"/>
        <w:b w:val="0"/>
        <w:bCs w:val="0"/>
        <w:i w:val="0"/>
        <w:iCs w:val="0"/>
        <w:color w:val="212123"/>
        <w:spacing w:val="-1"/>
        <w:w w:val="105"/>
        <w:sz w:val="21"/>
        <w:szCs w:val="21"/>
        <w:lang w:val="en-US" w:eastAsia="en-US" w:bidi="ar-SA"/>
      </w:rPr>
    </w:lvl>
    <w:lvl w:ilvl="2">
      <w:numFmt w:val="bullet"/>
      <w:lvlText w:val="•"/>
      <w:lvlJc w:val="left"/>
      <w:pPr>
        <w:ind w:left="2868" w:hanging="541"/>
      </w:pPr>
      <w:rPr>
        <w:rFonts w:hint="default"/>
        <w:lang w:val="en-US" w:eastAsia="en-US" w:bidi="ar-SA"/>
      </w:rPr>
    </w:lvl>
    <w:lvl w:ilvl="3">
      <w:numFmt w:val="bullet"/>
      <w:lvlText w:val="•"/>
      <w:lvlJc w:val="left"/>
      <w:pPr>
        <w:ind w:left="3722" w:hanging="541"/>
      </w:pPr>
      <w:rPr>
        <w:rFonts w:hint="default"/>
        <w:lang w:val="en-US" w:eastAsia="en-US" w:bidi="ar-SA"/>
      </w:rPr>
    </w:lvl>
    <w:lvl w:ilvl="4">
      <w:numFmt w:val="bullet"/>
      <w:lvlText w:val="•"/>
      <w:lvlJc w:val="left"/>
      <w:pPr>
        <w:ind w:left="4577" w:hanging="541"/>
      </w:pPr>
      <w:rPr>
        <w:rFonts w:hint="default"/>
        <w:lang w:val="en-US" w:eastAsia="en-US" w:bidi="ar-SA"/>
      </w:rPr>
    </w:lvl>
    <w:lvl w:ilvl="5">
      <w:numFmt w:val="bullet"/>
      <w:lvlText w:val="•"/>
      <w:lvlJc w:val="left"/>
      <w:pPr>
        <w:ind w:left="5431" w:hanging="541"/>
      </w:pPr>
      <w:rPr>
        <w:rFonts w:hint="default"/>
        <w:lang w:val="en-US" w:eastAsia="en-US" w:bidi="ar-SA"/>
      </w:rPr>
    </w:lvl>
    <w:lvl w:ilvl="6">
      <w:numFmt w:val="bullet"/>
      <w:lvlText w:val="•"/>
      <w:lvlJc w:val="left"/>
      <w:pPr>
        <w:ind w:left="6285" w:hanging="541"/>
      </w:pPr>
      <w:rPr>
        <w:rFonts w:hint="default"/>
        <w:lang w:val="en-US" w:eastAsia="en-US" w:bidi="ar-SA"/>
      </w:rPr>
    </w:lvl>
    <w:lvl w:ilvl="7">
      <w:numFmt w:val="bullet"/>
      <w:lvlText w:val="•"/>
      <w:lvlJc w:val="left"/>
      <w:pPr>
        <w:ind w:left="7140" w:hanging="541"/>
      </w:pPr>
      <w:rPr>
        <w:rFonts w:hint="default"/>
        <w:lang w:val="en-US" w:eastAsia="en-US" w:bidi="ar-SA"/>
      </w:rPr>
    </w:lvl>
    <w:lvl w:ilvl="8">
      <w:numFmt w:val="bullet"/>
      <w:lvlText w:val="•"/>
      <w:lvlJc w:val="left"/>
      <w:pPr>
        <w:ind w:left="7994" w:hanging="541"/>
      </w:pPr>
      <w:rPr>
        <w:rFonts w:hint="default"/>
        <w:lang w:val="en-US" w:eastAsia="en-US" w:bidi="ar-SA"/>
      </w:rPr>
    </w:lvl>
  </w:abstractNum>
  <w:abstractNum w:abstractNumId="2" w15:restartNumberingAfterBreak="0">
    <w:nsid w:val="1D9632D2"/>
    <w:multiLevelType w:val="multilevel"/>
    <w:tmpl w:val="A45CCFA0"/>
    <w:lvl w:ilvl="0">
      <w:start w:val="18"/>
      <w:numFmt w:val="decimal"/>
      <w:lvlText w:val="%1."/>
      <w:lvlJc w:val="left"/>
      <w:pPr>
        <w:ind w:left="530" w:hanging="53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23B34EC7"/>
    <w:multiLevelType w:val="hybridMultilevel"/>
    <w:tmpl w:val="13364F28"/>
    <w:lvl w:ilvl="0" w:tplc="39A24658">
      <w:start w:val="1"/>
      <w:numFmt w:val="decimal"/>
      <w:lvlText w:val="%1."/>
      <w:lvlJc w:val="left"/>
      <w:pPr>
        <w:ind w:left="554" w:hanging="360"/>
      </w:pPr>
      <w:rPr>
        <w:rFonts w:hint="default"/>
        <w:w w:val="105"/>
      </w:rPr>
    </w:lvl>
    <w:lvl w:ilvl="1" w:tplc="1C090019" w:tentative="1">
      <w:start w:val="1"/>
      <w:numFmt w:val="lowerLetter"/>
      <w:lvlText w:val="%2."/>
      <w:lvlJc w:val="left"/>
      <w:pPr>
        <w:ind w:left="1274" w:hanging="360"/>
      </w:pPr>
    </w:lvl>
    <w:lvl w:ilvl="2" w:tplc="1C09001B" w:tentative="1">
      <w:start w:val="1"/>
      <w:numFmt w:val="lowerRoman"/>
      <w:lvlText w:val="%3."/>
      <w:lvlJc w:val="right"/>
      <w:pPr>
        <w:ind w:left="1994" w:hanging="180"/>
      </w:pPr>
    </w:lvl>
    <w:lvl w:ilvl="3" w:tplc="1C09000F" w:tentative="1">
      <w:start w:val="1"/>
      <w:numFmt w:val="decimal"/>
      <w:lvlText w:val="%4."/>
      <w:lvlJc w:val="left"/>
      <w:pPr>
        <w:ind w:left="2714" w:hanging="360"/>
      </w:pPr>
    </w:lvl>
    <w:lvl w:ilvl="4" w:tplc="1C090019" w:tentative="1">
      <w:start w:val="1"/>
      <w:numFmt w:val="lowerLetter"/>
      <w:lvlText w:val="%5."/>
      <w:lvlJc w:val="left"/>
      <w:pPr>
        <w:ind w:left="3434" w:hanging="360"/>
      </w:pPr>
    </w:lvl>
    <w:lvl w:ilvl="5" w:tplc="1C09001B" w:tentative="1">
      <w:start w:val="1"/>
      <w:numFmt w:val="lowerRoman"/>
      <w:lvlText w:val="%6."/>
      <w:lvlJc w:val="right"/>
      <w:pPr>
        <w:ind w:left="4154" w:hanging="180"/>
      </w:pPr>
    </w:lvl>
    <w:lvl w:ilvl="6" w:tplc="1C09000F" w:tentative="1">
      <w:start w:val="1"/>
      <w:numFmt w:val="decimal"/>
      <w:lvlText w:val="%7."/>
      <w:lvlJc w:val="left"/>
      <w:pPr>
        <w:ind w:left="4874" w:hanging="360"/>
      </w:pPr>
    </w:lvl>
    <w:lvl w:ilvl="7" w:tplc="1C090019" w:tentative="1">
      <w:start w:val="1"/>
      <w:numFmt w:val="lowerLetter"/>
      <w:lvlText w:val="%8."/>
      <w:lvlJc w:val="left"/>
      <w:pPr>
        <w:ind w:left="5594" w:hanging="360"/>
      </w:pPr>
    </w:lvl>
    <w:lvl w:ilvl="8" w:tplc="1C09001B" w:tentative="1">
      <w:start w:val="1"/>
      <w:numFmt w:val="lowerRoman"/>
      <w:lvlText w:val="%9."/>
      <w:lvlJc w:val="right"/>
      <w:pPr>
        <w:ind w:left="6314" w:hanging="180"/>
      </w:pPr>
    </w:lvl>
  </w:abstractNum>
  <w:abstractNum w:abstractNumId="4" w15:restartNumberingAfterBreak="0">
    <w:nsid w:val="259E6AF4"/>
    <w:multiLevelType w:val="multilevel"/>
    <w:tmpl w:val="DFF0AB96"/>
    <w:lvl w:ilvl="0">
      <w:start w:val="1"/>
      <w:numFmt w:val="decimal"/>
      <w:lvlText w:val="%1."/>
      <w:lvlJc w:val="left"/>
      <w:pPr>
        <w:ind w:left="360" w:hanging="360"/>
      </w:pPr>
      <w:rPr>
        <w:rFonts w:hint="default"/>
        <w:b/>
        <w:bCs/>
        <w:w w:val="105"/>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2C2672"/>
    <w:multiLevelType w:val="multilevel"/>
    <w:tmpl w:val="5E9E2ABA"/>
    <w:lvl w:ilvl="0">
      <w:start w:val="3"/>
      <w:numFmt w:val="decimal"/>
      <w:lvlText w:val="%1"/>
      <w:lvlJc w:val="left"/>
      <w:pPr>
        <w:ind w:left="2166" w:hanging="897"/>
      </w:pPr>
      <w:rPr>
        <w:rFonts w:hint="default"/>
        <w:lang w:val="en-US" w:eastAsia="en-US" w:bidi="ar-SA"/>
      </w:rPr>
    </w:lvl>
    <w:lvl w:ilvl="1">
      <w:start w:val="3"/>
      <w:numFmt w:val="decimal"/>
      <w:lvlText w:val="%1.%2"/>
      <w:lvlJc w:val="left"/>
      <w:pPr>
        <w:ind w:left="2166" w:hanging="897"/>
      </w:pPr>
      <w:rPr>
        <w:rFonts w:hint="default"/>
        <w:lang w:val="en-US" w:eastAsia="en-US" w:bidi="ar-SA"/>
      </w:rPr>
    </w:lvl>
    <w:lvl w:ilvl="2">
      <w:start w:val="3"/>
      <w:numFmt w:val="decimal"/>
      <w:lvlText w:val="%1.%2.%3"/>
      <w:lvlJc w:val="left"/>
      <w:pPr>
        <w:ind w:left="2166" w:hanging="897"/>
      </w:pPr>
      <w:rPr>
        <w:rFonts w:ascii="Arial" w:eastAsia="Arial" w:hAnsi="Arial" w:cs="Arial" w:hint="default"/>
        <w:b w:val="0"/>
        <w:bCs w:val="0"/>
        <w:i w:val="0"/>
        <w:iCs w:val="0"/>
        <w:color w:val="212123"/>
        <w:spacing w:val="-1"/>
        <w:w w:val="103"/>
        <w:sz w:val="21"/>
        <w:szCs w:val="21"/>
        <w:lang w:val="en-US" w:eastAsia="en-US" w:bidi="ar-SA"/>
      </w:rPr>
    </w:lvl>
    <w:lvl w:ilvl="3">
      <w:numFmt w:val="bullet"/>
      <w:lvlText w:val="•"/>
      <w:lvlJc w:val="left"/>
      <w:pPr>
        <w:ind w:left="4422" w:hanging="897"/>
      </w:pPr>
      <w:rPr>
        <w:rFonts w:hint="default"/>
        <w:lang w:val="en-US" w:eastAsia="en-US" w:bidi="ar-SA"/>
      </w:rPr>
    </w:lvl>
    <w:lvl w:ilvl="4">
      <w:numFmt w:val="bullet"/>
      <w:lvlText w:val="•"/>
      <w:lvlJc w:val="left"/>
      <w:pPr>
        <w:ind w:left="5177" w:hanging="897"/>
      </w:pPr>
      <w:rPr>
        <w:rFonts w:hint="default"/>
        <w:lang w:val="en-US" w:eastAsia="en-US" w:bidi="ar-SA"/>
      </w:rPr>
    </w:lvl>
    <w:lvl w:ilvl="5">
      <w:numFmt w:val="bullet"/>
      <w:lvlText w:val="•"/>
      <w:lvlJc w:val="left"/>
      <w:pPr>
        <w:ind w:left="5931" w:hanging="897"/>
      </w:pPr>
      <w:rPr>
        <w:rFonts w:hint="default"/>
        <w:lang w:val="en-US" w:eastAsia="en-US" w:bidi="ar-SA"/>
      </w:rPr>
    </w:lvl>
    <w:lvl w:ilvl="6">
      <w:numFmt w:val="bullet"/>
      <w:lvlText w:val="•"/>
      <w:lvlJc w:val="left"/>
      <w:pPr>
        <w:ind w:left="6685" w:hanging="897"/>
      </w:pPr>
      <w:rPr>
        <w:rFonts w:hint="default"/>
        <w:lang w:val="en-US" w:eastAsia="en-US" w:bidi="ar-SA"/>
      </w:rPr>
    </w:lvl>
    <w:lvl w:ilvl="7">
      <w:numFmt w:val="bullet"/>
      <w:lvlText w:val="•"/>
      <w:lvlJc w:val="left"/>
      <w:pPr>
        <w:ind w:left="7440" w:hanging="897"/>
      </w:pPr>
      <w:rPr>
        <w:rFonts w:hint="default"/>
        <w:lang w:val="en-US" w:eastAsia="en-US" w:bidi="ar-SA"/>
      </w:rPr>
    </w:lvl>
    <w:lvl w:ilvl="8">
      <w:numFmt w:val="bullet"/>
      <w:lvlText w:val="•"/>
      <w:lvlJc w:val="left"/>
      <w:pPr>
        <w:ind w:left="8194" w:hanging="897"/>
      </w:pPr>
      <w:rPr>
        <w:rFonts w:hint="default"/>
        <w:lang w:val="en-US" w:eastAsia="en-US" w:bidi="ar-SA"/>
      </w:rPr>
    </w:lvl>
  </w:abstractNum>
  <w:abstractNum w:abstractNumId="6" w15:restartNumberingAfterBreak="0">
    <w:nsid w:val="273F6766"/>
    <w:multiLevelType w:val="multilevel"/>
    <w:tmpl w:val="216C8188"/>
    <w:lvl w:ilvl="0">
      <w:start w:val="2"/>
      <w:numFmt w:val="decimal"/>
      <w:lvlText w:val="%1"/>
      <w:lvlJc w:val="left"/>
      <w:pPr>
        <w:ind w:left="1289" w:hanging="627"/>
      </w:pPr>
      <w:rPr>
        <w:rFonts w:hint="default"/>
        <w:lang w:val="en-US" w:eastAsia="en-US" w:bidi="ar-SA"/>
      </w:rPr>
    </w:lvl>
    <w:lvl w:ilvl="1">
      <w:start w:val="1"/>
      <w:numFmt w:val="decimal"/>
      <w:lvlText w:val="%1.%2"/>
      <w:lvlJc w:val="left"/>
      <w:pPr>
        <w:ind w:left="1289" w:hanging="627"/>
      </w:pPr>
      <w:rPr>
        <w:rFonts w:ascii="Arial" w:eastAsia="Arial" w:hAnsi="Arial" w:cs="Arial" w:hint="default"/>
        <w:b w:val="0"/>
        <w:bCs w:val="0"/>
        <w:i w:val="0"/>
        <w:iCs w:val="0"/>
        <w:color w:val="1F1F21"/>
        <w:spacing w:val="-1"/>
        <w:w w:val="105"/>
        <w:sz w:val="22"/>
        <w:szCs w:val="22"/>
        <w:lang w:val="en-US" w:eastAsia="en-US" w:bidi="ar-SA"/>
      </w:rPr>
    </w:lvl>
    <w:lvl w:ilvl="2">
      <w:start w:val="1"/>
      <w:numFmt w:val="decimal"/>
      <w:lvlText w:val="%1.%2.%3"/>
      <w:lvlJc w:val="left"/>
      <w:pPr>
        <w:ind w:left="2180" w:hanging="893"/>
      </w:pPr>
      <w:rPr>
        <w:rFonts w:ascii="Arial" w:eastAsia="Arial" w:hAnsi="Arial" w:cs="Arial" w:hint="default"/>
        <w:b w:val="0"/>
        <w:bCs w:val="0"/>
        <w:i w:val="0"/>
        <w:iCs w:val="0"/>
        <w:color w:val="1F1F21"/>
        <w:spacing w:val="-1"/>
        <w:w w:val="107"/>
        <w:sz w:val="22"/>
        <w:szCs w:val="22"/>
        <w:lang w:val="en-US" w:eastAsia="en-US" w:bidi="ar-SA"/>
      </w:rPr>
    </w:lvl>
    <w:lvl w:ilvl="3">
      <w:numFmt w:val="bullet"/>
      <w:lvlText w:val="•"/>
      <w:lvlJc w:val="left"/>
      <w:pPr>
        <w:ind w:left="3851" w:hanging="893"/>
      </w:pPr>
      <w:rPr>
        <w:rFonts w:hint="default"/>
        <w:lang w:val="en-US" w:eastAsia="en-US" w:bidi="ar-SA"/>
      </w:rPr>
    </w:lvl>
    <w:lvl w:ilvl="4">
      <w:numFmt w:val="bullet"/>
      <w:lvlText w:val="•"/>
      <w:lvlJc w:val="left"/>
      <w:pPr>
        <w:ind w:left="4687" w:hanging="893"/>
      </w:pPr>
      <w:rPr>
        <w:rFonts w:hint="default"/>
        <w:lang w:val="en-US" w:eastAsia="en-US" w:bidi="ar-SA"/>
      </w:rPr>
    </w:lvl>
    <w:lvl w:ilvl="5">
      <w:numFmt w:val="bullet"/>
      <w:lvlText w:val="•"/>
      <w:lvlJc w:val="left"/>
      <w:pPr>
        <w:ind w:left="5523" w:hanging="893"/>
      </w:pPr>
      <w:rPr>
        <w:rFonts w:hint="default"/>
        <w:lang w:val="en-US" w:eastAsia="en-US" w:bidi="ar-SA"/>
      </w:rPr>
    </w:lvl>
    <w:lvl w:ilvl="6">
      <w:numFmt w:val="bullet"/>
      <w:lvlText w:val="•"/>
      <w:lvlJc w:val="left"/>
      <w:pPr>
        <w:ind w:left="6359" w:hanging="893"/>
      </w:pPr>
      <w:rPr>
        <w:rFonts w:hint="default"/>
        <w:lang w:val="en-US" w:eastAsia="en-US" w:bidi="ar-SA"/>
      </w:rPr>
    </w:lvl>
    <w:lvl w:ilvl="7">
      <w:numFmt w:val="bullet"/>
      <w:lvlText w:val="•"/>
      <w:lvlJc w:val="left"/>
      <w:pPr>
        <w:ind w:left="7195" w:hanging="893"/>
      </w:pPr>
      <w:rPr>
        <w:rFonts w:hint="default"/>
        <w:lang w:val="en-US" w:eastAsia="en-US" w:bidi="ar-SA"/>
      </w:rPr>
    </w:lvl>
    <w:lvl w:ilvl="8">
      <w:numFmt w:val="bullet"/>
      <w:lvlText w:val="•"/>
      <w:lvlJc w:val="left"/>
      <w:pPr>
        <w:ind w:left="8031" w:hanging="893"/>
      </w:pPr>
      <w:rPr>
        <w:rFonts w:hint="default"/>
        <w:lang w:val="en-US" w:eastAsia="en-US" w:bidi="ar-SA"/>
      </w:rPr>
    </w:lvl>
  </w:abstractNum>
  <w:abstractNum w:abstractNumId="7" w15:restartNumberingAfterBreak="0">
    <w:nsid w:val="27FC3269"/>
    <w:multiLevelType w:val="multilevel"/>
    <w:tmpl w:val="5CFC827A"/>
    <w:lvl w:ilvl="0">
      <w:start w:val="9"/>
      <w:numFmt w:val="decimal"/>
      <w:lvlText w:val="%1"/>
      <w:lvlJc w:val="left"/>
      <w:pPr>
        <w:ind w:left="1114" w:hanging="629"/>
      </w:pPr>
      <w:rPr>
        <w:rFonts w:hint="default"/>
        <w:lang w:val="en-US" w:eastAsia="en-US" w:bidi="ar-SA"/>
      </w:rPr>
    </w:lvl>
    <w:lvl w:ilvl="1">
      <w:start w:val="1"/>
      <w:numFmt w:val="decimal"/>
      <w:lvlText w:val="%1.%2"/>
      <w:lvlJc w:val="left"/>
      <w:pPr>
        <w:ind w:left="1114" w:hanging="629"/>
      </w:pPr>
      <w:rPr>
        <w:rFonts w:ascii="Arial" w:eastAsia="Arial" w:hAnsi="Arial" w:cs="Arial" w:hint="default"/>
        <w:b w:val="0"/>
        <w:bCs w:val="0"/>
        <w:i w:val="0"/>
        <w:iCs w:val="0"/>
        <w:color w:val="1F1F21"/>
        <w:spacing w:val="0"/>
        <w:w w:val="109"/>
        <w:sz w:val="21"/>
        <w:szCs w:val="21"/>
        <w:lang w:val="en-US" w:eastAsia="en-US" w:bidi="ar-SA"/>
      </w:rPr>
    </w:lvl>
    <w:lvl w:ilvl="2">
      <w:numFmt w:val="bullet"/>
      <w:lvlText w:val="•"/>
      <w:lvlJc w:val="left"/>
      <w:pPr>
        <w:ind w:left="2836" w:hanging="629"/>
      </w:pPr>
      <w:rPr>
        <w:rFonts w:hint="default"/>
        <w:lang w:val="en-US" w:eastAsia="en-US" w:bidi="ar-SA"/>
      </w:rPr>
    </w:lvl>
    <w:lvl w:ilvl="3">
      <w:numFmt w:val="bullet"/>
      <w:lvlText w:val="•"/>
      <w:lvlJc w:val="left"/>
      <w:pPr>
        <w:ind w:left="3694" w:hanging="629"/>
      </w:pPr>
      <w:rPr>
        <w:rFonts w:hint="default"/>
        <w:lang w:val="en-US" w:eastAsia="en-US" w:bidi="ar-SA"/>
      </w:rPr>
    </w:lvl>
    <w:lvl w:ilvl="4">
      <w:numFmt w:val="bullet"/>
      <w:lvlText w:val="•"/>
      <w:lvlJc w:val="left"/>
      <w:pPr>
        <w:ind w:left="4553" w:hanging="629"/>
      </w:pPr>
      <w:rPr>
        <w:rFonts w:hint="default"/>
        <w:lang w:val="en-US" w:eastAsia="en-US" w:bidi="ar-SA"/>
      </w:rPr>
    </w:lvl>
    <w:lvl w:ilvl="5">
      <w:numFmt w:val="bullet"/>
      <w:lvlText w:val="•"/>
      <w:lvlJc w:val="left"/>
      <w:pPr>
        <w:ind w:left="5411" w:hanging="629"/>
      </w:pPr>
      <w:rPr>
        <w:rFonts w:hint="default"/>
        <w:lang w:val="en-US" w:eastAsia="en-US" w:bidi="ar-SA"/>
      </w:rPr>
    </w:lvl>
    <w:lvl w:ilvl="6">
      <w:numFmt w:val="bullet"/>
      <w:lvlText w:val="•"/>
      <w:lvlJc w:val="left"/>
      <w:pPr>
        <w:ind w:left="6269" w:hanging="629"/>
      </w:pPr>
      <w:rPr>
        <w:rFonts w:hint="default"/>
        <w:lang w:val="en-US" w:eastAsia="en-US" w:bidi="ar-SA"/>
      </w:rPr>
    </w:lvl>
    <w:lvl w:ilvl="7">
      <w:numFmt w:val="bullet"/>
      <w:lvlText w:val="•"/>
      <w:lvlJc w:val="left"/>
      <w:pPr>
        <w:ind w:left="7128" w:hanging="629"/>
      </w:pPr>
      <w:rPr>
        <w:rFonts w:hint="default"/>
        <w:lang w:val="en-US" w:eastAsia="en-US" w:bidi="ar-SA"/>
      </w:rPr>
    </w:lvl>
    <w:lvl w:ilvl="8">
      <w:numFmt w:val="bullet"/>
      <w:lvlText w:val="•"/>
      <w:lvlJc w:val="left"/>
      <w:pPr>
        <w:ind w:left="7986" w:hanging="629"/>
      </w:pPr>
      <w:rPr>
        <w:rFonts w:hint="default"/>
        <w:lang w:val="en-US" w:eastAsia="en-US" w:bidi="ar-SA"/>
      </w:rPr>
    </w:lvl>
  </w:abstractNum>
  <w:abstractNum w:abstractNumId="8" w15:restartNumberingAfterBreak="0">
    <w:nsid w:val="2A820AC8"/>
    <w:multiLevelType w:val="multilevel"/>
    <w:tmpl w:val="6A584C32"/>
    <w:lvl w:ilvl="0">
      <w:start w:val="3"/>
      <w:numFmt w:val="decimal"/>
      <w:lvlText w:val="%1"/>
      <w:lvlJc w:val="left"/>
      <w:pPr>
        <w:ind w:left="1129" w:hanging="538"/>
      </w:pPr>
      <w:rPr>
        <w:rFonts w:hint="default"/>
        <w:lang w:val="en-US" w:eastAsia="en-US" w:bidi="ar-SA"/>
      </w:rPr>
    </w:lvl>
    <w:lvl w:ilvl="1">
      <w:start w:val="1"/>
      <w:numFmt w:val="decimal"/>
      <w:lvlText w:val="%1.%2"/>
      <w:lvlJc w:val="left"/>
      <w:pPr>
        <w:ind w:left="538" w:hanging="538"/>
      </w:pPr>
      <w:rPr>
        <w:rFonts w:hint="default"/>
        <w:b w:val="0"/>
        <w:bCs w:val="0"/>
        <w:spacing w:val="0"/>
        <w:w w:val="109"/>
        <w:lang w:val="en-US" w:eastAsia="en-US" w:bidi="ar-SA"/>
      </w:rPr>
    </w:lvl>
    <w:lvl w:ilvl="2">
      <w:start w:val="1"/>
      <w:numFmt w:val="decimal"/>
      <w:lvlText w:val="%1.%2.%3"/>
      <w:lvlJc w:val="left"/>
      <w:pPr>
        <w:ind w:left="2162" w:hanging="892"/>
      </w:pPr>
      <w:rPr>
        <w:rFonts w:ascii="Arial" w:eastAsia="Arial" w:hAnsi="Arial" w:cs="Arial" w:hint="default"/>
        <w:b w:val="0"/>
        <w:bCs w:val="0"/>
        <w:i w:val="0"/>
        <w:iCs w:val="0"/>
        <w:color w:val="212123"/>
        <w:spacing w:val="-1"/>
        <w:w w:val="103"/>
        <w:sz w:val="21"/>
        <w:szCs w:val="21"/>
        <w:lang w:val="en-US" w:eastAsia="en-US" w:bidi="ar-SA"/>
      </w:rPr>
    </w:lvl>
    <w:lvl w:ilvl="3">
      <w:numFmt w:val="bullet"/>
      <w:lvlText w:val="•"/>
      <w:lvlJc w:val="left"/>
      <w:pPr>
        <w:ind w:left="3836" w:hanging="892"/>
      </w:pPr>
      <w:rPr>
        <w:rFonts w:hint="default"/>
        <w:lang w:val="en-US" w:eastAsia="en-US" w:bidi="ar-SA"/>
      </w:rPr>
    </w:lvl>
    <w:lvl w:ilvl="4">
      <w:numFmt w:val="bullet"/>
      <w:lvlText w:val="•"/>
      <w:lvlJc w:val="left"/>
      <w:pPr>
        <w:ind w:left="4674" w:hanging="892"/>
      </w:pPr>
      <w:rPr>
        <w:rFonts w:hint="default"/>
        <w:lang w:val="en-US" w:eastAsia="en-US" w:bidi="ar-SA"/>
      </w:rPr>
    </w:lvl>
    <w:lvl w:ilvl="5">
      <w:numFmt w:val="bullet"/>
      <w:lvlText w:val="•"/>
      <w:lvlJc w:val="left"/>
      <w:pPr>
        <w:ind w:left="5512" w:hanging="892"/>
      </w:pPr>
      <w:rPr>
        <w:rFonts w:hint="default"/>
        <w:lang w:val="en-US" w:eastAsia="en-US" w:bidi="ar-SA"/>
      </w:rPr>
    </w:lvl>
    <w:lvl w:ilvl="6">
      <w:numFmt w:val="bullet"/>
      <w:lvlText w:val="•"/>
      <w:lvlJc w:val="left"/>
      <w:pPr>
        <w:ind w:left="6350" w:hanging="892"/>
      </w:pPr>
      <w:rPr>
        <w:rFonts w:hint="default"/>
        <w:lang w:val="en-US" w:eastAsia="en-US" w:bidi="ar-SA"/>
      </w:rPr>
    </w:lvl>
    <w:lvl w:ilvl="7">
      <w:numFmt w:val="bullet"/>
      <w:lvlText w:val="•"/>
      <w:lvlJc w:val="left"/>
      <w:pPr>
        <w:ind w:left="7188" w:hanging="892"/>
      </w:pPr>
      <w:rPr>
        <w:rFonts w:hint="default"/>
        <w:lang w:val="en-US" w:eastAsia="en-US" w:bidi="ar-SA"/>
      </w:rPr>
    </w:lvl>
    <w:lvl w:ilvl="8">
      <w:numFmt w:val="bullet"/>
      <w:lvlText w:val="•"/>
      <w:lvlJc w:val="left"/>
      <w:pPr>
        <w:ind w:left="8026" w:hanging="892"/>
      </w:pPr>
      <w:rPr>
        <w:rFonts w:hint="default"/>
        <w:lang w:val="en-US" w:eastAsia="en-US" w:bidi="ar-SA"/>
      </w:rPr>
    </w:lvl>
  </w:abstractNum>
  <w:abstractNum w:abstractNumId="9" w15:restartNumberingAfterBreak="0">
    <w:nsid w:val="33865E01"/>
    <w:multiLevelType w:val="multilevel"/>
    <w:tmpl w:val="FCE0A2B0"/>
    <w:lvl w:ilvl="0">
      <w:start w:val="9"/>
      <w:numFmt w:val="decimal"/>
      <w:lvlText w:val="%1."/>
      <w:lvlJc w:val="left"/>
      <w:pPr>
        <w:ind w:left="400" w:hanging="400"/>
      </w:pPr>
      <w:rPr>
        <w:b/>
        <w:bCs w:val="0"/>
      </w:rPr>
    </w:lvl>
    <w:lvl w:ilvl="1">
      <w:start w:val="1"/>
      <w:numFmt w:val="decimal"/>
      <w:lvlText w:val="%1.%2."/>
      <w:lvlJc w:val="left"/>
      <w:pPr>
        <w:ind w:left="720" w:hanging="720"/>
      </w:pPr>
      <w:rPr>
        <w:b w:val="0"/>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10" w15:restartNumberingAfterBreak="0">
    <w:nsid w:val="3A9A6948"/>
    <w:multiLevelType w:val="multilevel"/>
    <w:tmpl w:val="817849A8"/>
    <w:lvl w:ilvl="0">
      <w:start w:val="1"/>
      <w:numFmt w:val="decimal"/>
      <w:lvlText w:val="%1"/>
      <w:lvlJc w:val="left"/>
      <w:pPr>
        <w:ind w:left="720" w:hanging="720"/>
      </w:pPr>
      <w:rPr>
        <w:b w:val="0"/>
        <w:bCs/>
      </w:rPr>
    </w:lvl>
    <w:lvl w:ilvl="1">
      <w:start w:val="1"/>
      <w:numFmt w:val="decimal"/>
      <w:lvlText w:val="%1.%2"/>
      <w:lvlJc w:val="left"/>
      <w:pPr>
        <w:ind w:left="720" w:hanging="72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3B82D83"/>
    <w:multiLevelType w:val="multilevel"/>
    <w:tmpl w:val="4F36462A"/>
    <w:lvl w:ilvl="0">
      <w:start w:val="2"/>
      <w:numFmt w:val="decimal"/>
      <w:lvlText w:val="%1"/>
      <w:lvlJc w:val="left"/>
      <w:pPr>
        <w:ind w:left="1176" w:hanging="545"/>
      </w:pPr>
      <w:rPr>
        <w:rFonts w:hint="default"/>
        <w:lang w:val="en-US" w:eastAsia="en-US" w:bidi="ar-SA"/>
      </w:rPr>
    </w:lvl>
    <w:lvl w:ilvl="1">
      <w:start w:val="3"/>
      <w:numFmt w:val="decimal"/>
      <w:lvlText w:val="%1.%2"/>
      <w:lvlJc w:val="left"/>
      <w:pPr>
        <w:ind w:left="1176" w:hanging="545"/>
      </w:pPr>
      <w:rPr>
        <w:rFonts w:ascii="Arial" w:eastAsia="Arial" w:hAnsi="Arial" w:cs="Arial" w:hint="default"/>
        <w:b w:val="0"/>
        <w:bCs w:val="0"/>
        <w:i w:val="0"/>
        <w:iCs w:val="0"/>
        <w:color w:val="1F1F21"/>
        <w:spacing w:val="-1"/>
        <w:w w:val="104"/>
        <w:sz w:val="21"/>
        <w:szCs w:val="21"/>
        <w:lang w:val="en-US" w:eastAsia="en-US" w:bidi="ar-SA"/>
      </w:rPr>
    </w:lvl>
    <w:lvl w:ilvl="2">
      <w:numFmt w:val="bullet"/>
      <w:lvlText w:val="•"/>
      <w:lvlJc w:val="left"/>
      <w:pPr>
        <w:ind w:left="2884" w:hanging="545"/>
      </w:pPr>
      <w:rPr>
        <w:rFonts w:hint="default"/>
        <w:lang w:val="en-US" w:eastAsia="en-US" w:bidi="ar-SA"/>
      </w:rPr>
    </w:lvl>
    <w:lvl w:ilvl="3">
      <w:numFmt w:val="bullet"/>
      <w:lvlText w:val="•"/>
      <w:lvlJc w:val="left"/>
      <w:pPr>
        <w:ind w:left="3736" w:hanging="545"/>
      </w:pPr>
      <w:rPr>
        <w:rFonts w:hint="default"/>
        <w:lang w:val="en-US" w:eastAsia="en-US" w:bidi="ar-SA"/>
      </w:rPr>
    </w:lvl>
    <w:lvl w:ilvl="4">
      <w:numFmt w:val="bullet"/>
      <w:lvlText w:val="•"/>
      <w:lvlJc w:val="left"/>
      <w:pPr>
        <w:ind w:left="4589" w:hanging="545"/>
      </w:pPr>
      <w:rPr>
        <w:rFonts w:hint="default"/>
        <w:lang w:val="en-US" w:eastAsia="en-US" w:bidi="ar-SA"/>
      </w:rPr>
    </w:lvl>
    <w:lvl w:ilvl="5">
      <w:numFmt w:val="bullet"/>
      <w:lvlText w:val="•"/>
      <w:lvlJc w:val="left"/>
      <w:pPr>
        <w:ind w:left="5441" w:hanging="545"/>
      </w:pPr>
      <w:rPr>
        <w:rFonts w:hint="default"/>
        <w:lang w:val="en-US" w:eastAsia="en-US" w:bidi="ar-SA"/>
      </w:rPr>
    </w:lvl>
    <w:lvl w:ilvl="6">
      <w:numFmt w:val="bullet"/>
      <w:lvlText w:val="•"/>
      <w:lvlJc w:val="left"/>
      <w:pPr>
        <w:ind w:left="6293" w:hanging="545"/>
      </w:pPr>
      <w:rPr>
        <w:rFonts w:hint="default"/>
        <w:lang w:val="en-US" w:eastAsia="en-US" w:bidi="ar-SA"/>
      </w:rPr>
    </w:lvl>
    <w:lvl w:ilvl="7">
      <w:numFmt w:val="bullet"/>
      <w:lvlText w:val="•"/>
      <w:lvlJc w:val="left"/>
      <w:pPr>
        <w:ind w:left="7146" w:hanging="545"/>
      </w:pPr>
      <w:rPr>
        <w:rFonts w:hint="default"/>
        <w:lang w:val="en-US" w:eastAsia="en-US" w:bidi="ar-SA"/>
      </w:rPr>
    </w:lvl>
    <w:lvl w:ilvl="8">
      <w:numFmt w:val="bullet"/>
      <w:lvlText w:val="•"/>
      <w:lvlJc w:val="left"/>
      <w:pPr>
        <w:ind w:left="7998" w:hanging="545"/>
      </w:pPr>
      <w:rPr>
        <w:rFonts w:hint="default"/>
        <w:lang w:val="en-US" w:eastAsia="en-US" w:bidi="ar-SA"/>
      </w:rPr>
    </w:lvl>
  </w:abstractNum>
  <w:abstractNum w:abstractNumId="12" w15:restartNumberingAfterBreak="0">
    <w:nsid w:val="49D83412"/>
    <w:multiLevelType w:val="multilevel"/>
    <w:tmpl w:val="A4CEDFEC"/>
    <w:lvl w:ilvl="0">
      <w:start w:val="2"/>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3" w15:restartNumberingAfterBreak="0">
    <w:nsid w:val="4B1B1037"/>
    <w:multiLevelType w:val="multilevel"/>
    <w:tmpl w:val="85BAD876"/>
    <w:lvl w:ilvl="0">
      <w:start w:val="6"/>
      <w:numFmt w:val="decimal"/>
      <w:lvlText w:val="%1"/>
      <w:lvlJc w:val="left"/>
      <w:pPr>
        <w:ind w:left="360" w:hanging="360"/>
      </w:pPr>
      <w:rPr>
        <w:rFonts w:hint="default"/>
      </w:rPr>
    </w:lvl>
    <w:lvl w:ilvl="1">
      <w:start w:val="1"/>
      <w:numFmt w:val="decimal"/>
      <w:lvlText w:val="%1.%2"/>
      <w:lvlJc w:val="left"/>
      <w:pPr>
        <w:ind w:left="1359" w:hanging="720"/>
      </w:pPr>
      <w:rPr>
        <w:rFonts w:hint="default"/>
      </w:rPr>
    </w:lvl>
    <w:lvl w:ilvl="2">
      <w:start w:val="1"/>
      <w:numFmt w:val="decimal"/>
      <w:lvlText w:val="%1.%2.%3"/>
      <w:lvlJc w:val="left"/>
      <w:pPr>
        <w:ind w:left="1998" w:hanging="720"/>
      </w:pPr>
      <w:rPr>
        <w:rFonts w:hint="default"/>
      </w:rPr>
    </w:lvl>
    <w:lvl w:ilvl="3">
      <w:start w:val="1"/>
      <w:numFmt w:val="decimal"/>
      <w:lvlText w:val="%1.%2.%3.%4"/>
      <w:lvlJc w:val="left"/>
      <w:pPr>
        <w:ind w:left="2997" w:hanging="108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635" w:hanging="1440"/>
      </w:pPr>
      <w:rPr>
        <w:rFonts w:hint="default"/>
      </w:rPr>
    </w:lvl>
    <w:lvl w:ilvl="6">
      <w:start w:val="1"/>
      <w:numFmt w:val="decimal"/>
      <w:lvlText w:val="%1.%2.%3.%4.%5.%6.%7"/>
      <w:lvlJc w:val="left"/>
      <w:pPr>
        <w:ind w:left="5634" w:hanging="1800"/>
      </w:pPr>
      <w:rPr>
        <w:rFonts w:hint="default"/>
      </w:rPr>
    </w:lvl>
    <w:lvl w:ilvl="7">
      <w:start w:val="1"/>
      <w:numFmt w:val="decimal"/>
      <w:lvlText w:val="%1.%2.%3.%4.%5.%6.%7.%8"/>
      <w:lvlJc w:val="left"/>
      <w:pPr>
        <w:ind w:left="6273" w:hanging="1800"/>
      </w:pPr>
      <w:rPr>
        <w:rFonts w:hint="default"/>
      </w:rPr>
    </w:lvl>
    <w:lvl w:ilvl="8">
      <w:start w:val="1"/>
      <w:numFmt w:val="decimal"/>
      <w:lvlText w:val="%1.%2.%3.%4.%5.%6.%7.%8.%9"/>
      <w:lvlJc w:val="left"/>
      <w:pPr>
        <w:ind w:left="7272" w:hanging="2160"/>
      </w:pPr>
      <w:rPr>
        <w:rFonts w:hint="default"/>
      </w:rPr>
    </w:lvl>
  </w:abstractNum>
  <w:abstractNum w:abstractNumId="14" w15:restartNumberingAfterBreak="0">
    <w:nsid w:val="4BBF2117"/>
    <w:multiLevelType w:val="multilevel"/>
    <w:tmpl w:val="661219A8"/>
    <w:lvl w:ilvl="0">
      <w:start w:val="7"/>
      <w:numFmt w:val="decimal"/>
      <w:lvlText w:val="%1"/>
      <w:lvlJc w:val="left"/>
      <w:pPr>
        <w:ind w:left="1166" w:hanging="539"/>
      </w:pPr>
      <w:rPr>
        <w:rFonts w:hint="default"/>
        <w:lang w:val="en-US" w:eastAsia="en-US" w:bidi="ar-SA"/>
      </w:rPr>
    </w:lvl>
    <w:lvl w:ilvl="1">
      <w:start w:val="1"/>
      <w:numFmt w:val="decimal"/>
      <w:lvlText w:val="%1.%2"/>
      <w:lvlJc w:val="left"/>
      <w:pPr>
        <w:ind w:left="1166" w:hanging="539"/>
      </w:pPr>
      <w:rPr>
        <w:rFonts w:ascii="Arial" w:eastAsia="Arial" w:hAnsi="Arial" w:cs="Arial" w:hint="default"/>
        <w:b w:val="0"/>
        <w:bCs w:val="0"/>
        <w:i w:val="0"/>
        <w:iCs w:val="0"/>
        <w:color w:val="1F1F21"/>
        <w:spacing w:val="-1"/>
        <w:w w:val="110"/>
        <w:sz w:val="21"/>
        <w:szCs w:val="21"/>
        <w:lang w:val="en-US" w:eastAsia="en-US" w:bidi="ar-SA"/>
      </w:rPr>
    </w:lvl>
    <w:lvl w:ilvl="2">
      <w:start w:val="1"/>
      <w:numFmt w:val="decimal"/>
      <w:lvlText w:val="%1.%2.%3"/>
      <w:lvlJc w:val="left"/>
      <w:pPr>
        <w:ind w:left="2140" w:hanging="897"/>
      </w:pPr>
      <w:rPr>
        <w:rFonts w:ascii="Arial" w:eastAsia="Arial" w:hAnsi="Arial" w:cs="Arial" w:hint="default"/>
        <w:b w:val="0"/>
        <w:bCs w:val="0"/>
        <w:i w:val="0"/>
        <w:iCs w:val="0"/>
        <w:color w:val="1F1F21"/>
        <w:spacing w:val="-1"/>
        <w:w w:val="107"/>
        <w:sz w:val="21"/>
        <w:szCs w:val="21"/>
        <w:lang w:val="en-US" w:eastAsia="en-US" w:bidi="ar-SA"/>
      </w:rPr>
    </w:lvl>
    <w:lvl w:ilvl="3">
      <w:numFmt w:val="bullet"/>
      <w:lvlText w:val="•"/>
      <w:lvlJc w:val="left"/>
      <w:pPr>
        <w:ind w:left="3820" w:hanging="897"/>
      </w:pPr>
      <w:rPr>
        <w:rFonts w:hint="default"/>
        <w:lang w:val="en-US" w:eastAsia="en-US" w:bidi="ar-SA"/>
      </w:rPr>
    </w:lvl>
    <w:lvl w:ilvl="4">
      <w:numFmt w:val="bullet"/>
      <w:lvlText w:val="•"/>
      <w:lvlJc w:val="left"/>
      <w:pPr>
        <w:ind w:left="4661" w:hanging="897"/>
      </w:pPr>
      <w:rPr>
        <w:rFonts w:hint="default"/>
        <w:lang w:val="en-US" w:eastAsia="en-US" w:bidi="ar-SA"/>
      </w:rPr>
    </w:lvl>
    <w:lvl w:ilvl="5">
      <w:numFmt w:val="bullet"/>
      <w:lvlText w:val="•"/>
      <w:lvlJc w:val="left"/>
      <w:pPr>
        <w:ind w:left="5501" w:hanging="897"/>
      </w:pPr>
      <w:rPr>
        <w:rFonts w:hint="default"/>
        <w:lang w:val="en-US" w:eastAsia="en-US" w:bidi="ar-SA"/>
      </w:rPr>
    </w:lvl>
    <w:lvl w:ilvl="6">
      <w:numFmt w:val="bullet"/>
      <w:lvlText w:val="•"/>
      <w:lvlJc w:val="left"/>
      <w:pPr>
        <w:ind w:left="6341" w:hanging="897"/>
      </w:pPr>
      <w:rPr>
        <w:rFonts w:hint="default"/>
        <w:lang w:val="en-US" w:eastAsia="en-US" w:bidi="ar-SA"/>
      </w:rPr>
    </w:lvl>
    <w:lvl w:ilvl="7">
      <w:numFmt w:val="bullet"/>
      <w:lvlText w:val="•"/>
      <w:lvlJc w:val="left"/>
      <w:pPr>
        <w:ind w:left="7182" w:hanging="897"/>
      </w:pPr>
      <w:rPr>
        <w:rFonts w:hint="default"/>
        <w:lang w:val="en-US" w:eastAsia="en-US" w:bidi="ar-SA"/>
      </w:rPr>
    </w:lvl>
    <w:lvl w:ilvl="8">
      <w:numFmt w:val="bullet"/>
      <w:lvlText w:val="•"/>
      <w:lvlJc w:val="left"/>
      <w:pPr>
        <w:ind w:left="8022" w:hanging="897"/>
      </w:pPr>
      <w:rPr>
        <w:rFonts w:hint="default"/>
        <w:lang w:val="en-US" w:eastAsia="en-US" w:bidi="ar-SA"/>
      </w:rPr>
    </w:lvl>
  </w:abstractNum>
  <w:abstractNum w:abstractNumId="15" w15:restartNumberingAfterBreak="0">
    <w:nsid w:val="4BF244CC"/>
    <w:multiLevelType w:val="multilevel"/>
    <w:tmpl w:val="F51A676C"/>
    <w:lvl w:ilvl="0">
      <w:start w:val="6"/>
      <w:numFmt w:val="decimal"/>
      <w:lvlText w:val="%1."/>
      <w:lvlJc w:val="left"/>
      <w:pPr>
        <w:ind w:left="780" w:hanging="780"/>
      </w:pPr>
      <w:rPr>
        <w:rFonts w:hint="default"/>
        <w:color w:val="212123"/>
      </w:rPr>
    </w:lvl>
    <w:lvl w:ilvl="1">
      <w:start w:val="3"/>
      <w:numFmt w:val="decimal"/>
      <w:lvlText w:val="%1.%2."/>
      <w:lvlJc w:val="left"/>
      <w:pPr>
        <w:ind w:left="959" w:hanging="780"/>
      </w:pPr>
      <w:rPr>
        <w:rFonts w:hint="default"/>
        <w:color w:val="212123"/>
      </w:rPr>
    </w:lvl>
    <w:lvl w:ilvl="2">
      <w:start w:val="1"/>
      <w:numFmt w:val="decimal"/>
      <w:lvlText w:val="%1.%2.%3."/>
      <w:lvlJc w:val="left"/>
      <w:pPr>
        <w:ind w:left="1138" w:hanging="780"/>
      </w:pPr>
      <w:rPr>
        <w:rFonts w:hint="default"/>
        <w:color w:val="212123"/>
      </w:rPr>
    </w:lvl>
    <w:lvl w:ilvl="3">
      <w:start w:val="1"/>
      <w:numFmt w:val="decimal"/>
      <w:lvlText w:val="%1.%2.%3.%4."/>
      <w:lvlJc w:val="left"/>
      <w:pPr>
        <w:ind w:left="1617" w:hanging="1080"/>
      </w:pPr>
      <w:rPr>
        <w:rFonts w:hint="default"/>
        <w:color w:val="212123"/>
      </w:rPr>
    </w:lvl>
    <w:lvl w:ilvl="4">
      <w:start w:val="1"/>
      <w:numFmt w:val="decimal"/>
      <w:lvlText w:val="%1.%2.%3.%4.%5."/>
      <w:lvlJc w:val="left"/>
      <w:pPr>
        <w:ind w:left="2156" w:hanging="1440"/>
      </w:pPr>
      <w:rPr>
        <w:rFonts w:hint="default"/>
        <w:color w:val="212123"/>
      </w:rPr>
    </w:lvl>
    <w:lvl w:ilvl="5">
      <w:start w:val="1"/>
      <w:numFmt w:val="decimal"/>
      <w:lvlText w:val="%1.%2.%3.%4.%5.%6."/>
      <w:lvlJc w:val="left"/>
      <w:pPr>
        <w:ind w:left="2335" w:hanging="1440"/>
      </w:pPr>
      <w:rPr>
        <w:rFonts w:hint="default"/>
        <w:color w:val="212123"/>
      </w:rPr>
    </w:lvl>
    <w:lvl w:ilvl="6">
      <w:start w:val="1"/>
      <w:numFmt w:val="decimal"/>
      <w:lvlText w:val="%1.%2.%3.%4.%5.%6.%7."/>
      <w:lvlJc w:val="left"/>
      <w:pPr>
        <w:ind w:left="2874" w:hanging="1800"/>
      </w:pPr>
      <w:rPr>
        <w:rFonts w:hint="default"/>
        <w:color w:val="212123"/>
      </w:rPr>
    </w:lvl>
    <w:lvl w:ilvl="7">
      <w:start w:val="1"/>
      <w:numFmt w:val="decimal"/>
      <w:lvlText w:val="%1.%2.%3.%4.%5.%6.%7.%8."/>
      <w:lvlJc w:val="left"/>
      <w:pPr>
        <w:ind w:left="3413" w:hanging="2160"/>
      </w:pPr>
      <w:rPr>
        <w:rFonts w:hint="default"/>
        <w:color w:val="212123"/>
      </w:rPr>
    </w:lvl>
    <w:lvl w:ilvl="8">
      <w:start w:val="1"/>
      <w:numFmt w:val="decimal"/>
      <w:lvlText w:val="%1.%2.%3.%4.%5.%6.%7.%8.%9."/>
      <w:lvlJc w:val="left"/>
      <w:pPr>
        <w:ind w:left="3592" w:hanging="2160"/>
      </w:pPr>
      <w:rPr>
        <w:rFonts w:hint="default"/>
        <w:color w:val="212123"/>
      </w:rPr>
    </w:lvl>
  </w:abstractNum>
  <w:abstractNum w:abstractNumId="16" w15:restartNumberingAfterBreak="0">
    <w:nsid w:val="4C145F9A"/>
    <w:multiLevelType w:val="multilevel"/>
    <w:tmpl w:val="E62E003E"/>
    <w:lvl w:ilvl="0">
      <w:start w:val="3"/>
      <w:numFmt w:val="decimal"/>
      <w:lvlText w:val="%1"/>
      <w:lvlJc w:val="left"/>
      <w:pPr>
        <w:ind w:left="360" w:hanging="36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17" w15:restartNumberingAfterBreak="0">
    <w:nsid w:val="51917F78"/>
    <w:multiLevelType w:val="multilevel"/>
    <w:tmpl w:val="CC265B1C"/>
    <w:lvl w:ilvl="0">
      <w:start w:val="4"/>
      <w:numFmt w:val="decimal"/>
      <w:lvlText w:val="%1"/>
      <w:lvlJc w:val="left"/>
      <w:pPr>
        <w:ind w:left="1180" w:hanging="541"/>
      </w:pPr>
      <w:rPr>
        <w:rFonts w:hint="default"/>
        <w:lang w:val="en-US" w:eastAsia="en-US" w:bidi="ar-SA"/>
      </w:rPr>
    </w:lvl>
    <w:lvl w:ilvl="1">
      <w:start w:val="1"/>
      <w:numFmt w:val="decimal"/>
      <w:lvlText w:val="%1.%2"/>
      <w:lvlJc w:val="left"/>
      <w:pPr>
        <w:ind w:left="1180" w:hanging="541"/>
      </w:pPr>
      <w:rPr>
        <w:rFonts w:ascii="Arial" w:eastAsia="Arial" w:hAnsi="Arial" w:cs="Arial" w:hint="default"/>
        <w:b w:val="0"/>
        <w:bCs w:val="0"/>
        <w:i w:val="0"/>
        <w:iCs w:val="0"/>
        <w:color w:val="212123"/>
        <w:spacing w:val="-1"/>
        <w:w w:val="105"/>
        <w:sz w:val="21"/>
        <w:szCs w:val="21"/>
        <w:lang w:val="en-US" w:eastAsia="en-US" w:bidi="ar-SA"/>
      </w:rPr>
    </w:lvl>
    <w:lvl w:ilvl="2">
      <w:numFmt w:val="bullet"/>
      <w:lvlText w:val="•"/>
      <w:lvlJc w:val="left"/>
      <w:pPr>
        <w:ind w:left="2884" w:hanging="541"/>
      </w:pPr>
      <w:rPr>
        <w:rFonts w:hint="default"/>
        <w:lang w:val="en-US" w:eastAsia="en-US" w:bidi="ar-SA"/>
      </w:rPr>
    </w:lvl>
    <w:lvl w:ilvl="3">
      <w:numFmt w:val="bullet"/>
      <w:lvlText w:val="•"/>
      <w:lvlJc w:val="left"/>
      <w:pPr>
        <w:ind w:left="3736" w:hanging="541"/>
      </w:pPr>
      <w:rPr>
        <w:rFonts w:hint="default"/>
        <w:lang w:val="en-US" w:eastAsia="en-US" w:bidi="ar-SA"/>
      </w:rPr>
    </w:lvl>
    <w:lvl w:ilvl="4">
      <w:numFmt w:val="bullet"/>
      <w:lvlText w:val="•"/>
      <w:lvlJc w:val="left"/>
      <w:pPr>
        <w:ind w:left="4589" w:hanging="541"/>
      </w:pPr>
      <w:rPr>
        <w:rFonts w:hint="default"/>
        <w:lang w:val="en-US" w:eastAsia="en-US" w:bidi="ar-SA"/>
      </w:rPr>
    </w:lvl>
    <w:lvl w:ilvl="5">
      <w:numFmt w:val="bullet"/>
      <w:lvlText w:val="•"/>
      <w:lvlJc w:val="left"/>
      <w:pPr>
        <w:ind w:left="5441" w:hanging="541"/>
      </w:pPr>
      <w:rPr>
        <w:rFonts w:hint="default"/>
        <w:lang w:val="en-US" w:eastAsia="en-US" w:bidi="ar-SA"/>
      </w:rPr>
    </w:lvl>
    <w:lvl w:ilvl="6">
      <w:numFmt w:val="bullet"/>
      <w:lvlText w:val="•"/>
      <w:lvlJc w:val="left"/>
      <w:pPr>
        <w:ind w:left="6293" w:hanging="541"/>
      </w:pPr>
      <w:rPr>
        <w:rFonts w:hint="default"/>
        <w:lang w:val="en-US" w:eastAsia="en-US" w:bidi="ar-SA"/>
      </w:rPr>
    </w:lvl>
    <w:lvl w:ilvl="7">
      <w:numFmt w:val="bullet"/>
      <w:lvlText w:val="•"/>
      <w:lvlJc w:val="left"/>
      <w:pPr>
        <w:ind w:left="7146" w:hanging="541"/>
      </w:pPr>
      <w:rPr>
        <w:rFonts w:hint="default"/>
        <w:lang w:val="en-US" w:eastAsia="en-US" w:bidi="ar-SA"/>
      </w:rPr>
    </w:lvl>
    <w:lvl w:ilvl="8">
      <w:numFmt w:val="bullet"/>
      <w:lvlText w:val="•"/>
      <w:lvlJc w:val="left"/>
      <w:pPr>
        <w:ind w:left="7998" w:hanging="541"/>
      </w:pPr>
      <w:rPr>
        <w:rFonts w:hint="default"/>
        <w:lang w:val="en-US" w:eastAsia="en-US" w:bidi="ar-SA"/>
      </w:rPr>
    </w:lvl>
  </w:abstractNum>
  <w:abstractNum w:abstractNumId="18" w15:restartNumberingAfterBreak="0">
    <w:nsid w:val="5E4E2A64"/>
    <w:multiLevelType w:val="multilevel"/>
    <w:tmpl w:val="ACF0ED12"/>
    <w:lvl w:ilvl="0">
      <w:start w:val="10"/>
      <w:numFmt w:val="decimal"/>
      <w:lvlText w:val="%1."/>
      <w:lvlJc w:val="left"/>
      <w:pPr>
        <w:ind w:left="552" w:hanging="358"/>
      </w:pPr>
      <w:rPr>
        <w:rFonts w:ascii="Arial" w:eastAsia="Arial" w:hAnsi="Arial" w:cs="Arial" w:hint="default"/>
        <w:b/>
        <w:bCs/>
        <w:i w:val="0"/>
        <w:iCs w:val="0"/>
        <w:color w:val="1F1F21"/>
        <w:spacing w:val="-1"/>
        <w:w w:val="105"/>
        <w:sz w:val="21"/>
        <w:szCs w:val="21"/>
        <w:lang w:val="en-US" w:eastAsia="en-US" w:bidi="ar-SA"/>
      </w:rPr>
    </w:lvl>
    <w:lvl w:ilvl="1">
      <w:start w:val="1"/>
      <w:numFmt w:val="decimal"/>
      <w:lvlText w:val="%1.%2"/>
      <w:lvlJc w:val="left"/>
      <w:pPr>
        <w:ind w:left="1184" w:hanging="634"/>
      </w:pPr>
      <w:rPr>
        <w:rFonts w:ascii="Arial" w:eastAsia="Arial" w:hAnsi="Arial" w:cs="Arial" w:hint="default"/>
        <w:b w:val="0"/>
        <w:bCs w:val="0"/>
        <w:i w:val="0"/>
        <w:iCs w:val="0"/>
        <w:color w:val="1F1F21"/>
        <w:spacing w:val="0"/>
        <w:w w:val="109"/>
        <w:sz w:val="21"/>
        <w:szCs w:val="21"/>
        <w:lang w:val="en-US" w:eastAsia="en-US" w:bidi="ar-SA"/>
      </w:rPr>
    </w:lvl>
    <w:lvl w:ilvl="2">
      <w:start w:val="1"/>
      <w:numFmt w:val="decimal"/>
      <w:lvlText w:val="%1.%2.%3"/>
      <w:lvlJc w:val="left"/>
      <w:pPr>
        <w:ind w:left="2155" w:hanging="989"/>
      </w:pPr>
      <w:rPr>
        <w:rFonts w:ascii="Arial" w:eastAsia="Arial" w:hAnsi="Arial" w:cs="Arial" w:hint="default"/>
        <w:b w:val="0"/>
        <w:bCs w:val="0"/>
        <w:i w:val="0"/>
        <w:iCs w:val="0"/>
        <w:color w:val="1F1F21"/>
        <w:spacing w:val="-1"/>
        <w:w w:val="105"/>
        <w:sz w:val="21"/>
        <w:szCs w:val="21"/>
        <w:lang w:val="en-US" w:eastAsia="en-US" w:bidi="ar-SA"/>
      </w:rPr>
    </w:lvl>
    <w:lvl w:ilvl="3">
      <w:numFmt w:val="bullet"/>
      <w:lvlText w:val="•"/>
      <w:lvlJc w:val="left"/>
      <w:pPr>
        <w:ind w:left="2160" w:hanging="989"/>
      </w:pPr>
      <w:rPr>
        <w:rFonts w:hint="default"/>
        <w:lang w:val="en-US" w:eastAsia="en-US" w:bidi="ar-SA"/>
      </w:rPr>
    </w:lvl>
    <w:lvl w:ilvl="4">
      <w:numFmt w:val="bullet"/>
      <w:lvlText w:val="•"/>
      <w:lvlJc w:val="left"/>
      <w:pPr>
        <w:ind w:left="3237" w:hanging="989"/>
      </w:pPr>
      <w:rPr>
        <w:rFonts w:hint="default"/>
        <w:lang w:val="en-US" w:eastAsia="en-US" w:bidi="ar-SA"/>
      </w:rPr>
    </w:lvl>
    <w:lvl w:ilvl="5">
      <w:numFmt w:val="bullet"/>
      <w:lvlText w:val="•"/>
      <w:lvlJc w:val="left"/>
      <w:pPr>
        <w:ind w:left="4315" w:hanging="989"/>
      </w:pPr>
      <w:rPr>
        <w:rFonts w:hint="default"/>
        <w:lang w:val="en-US" w:eastAsia="en-US" w:bidi="ar-SA"/>
      </w:rPr>
    </w:lvl>
    <w:lvl w:ilvl="6">
      <w:numFmt w:val="bullet"/>
      <w:lvlText w:val="•"/>
      <w:lvlJc w:val="left"/>
      <w:pPr>
        <w:ind w:left="5392" w:hanging="989"/>
      </w:pPr>
      <w:rPr>
        <w:rFonts w:hint="default"/>
        <w:lang w:val="en-US" w:eastAsia="en-US" w:bidi="ar-SA"/>
      </w:rPr>
    </w:lvl>
    <w:lvl w:ilvl="7">
      <w:numFmt w:val="bullet"/>
      <w:lvlText w:val="•"/>
      <w:lvlJc w:val="left"/>
      <w:pPr>
        <w:ind w:left="6470" w:hanging="989"/>
      </w:pPr>
      <w:rPr>
        <w:rFonts w:hint="default"/>
        <w:lang w:val="en-US" w:eastAsia="en-US" w:bidi="ar-SA"/>
      </w:rPr>
    </w:lvl>
    <w:lvl w:ilvl="8">
      <w:numFmt w:val="bullet"/>
      <w:lvlText w:val="•"/>
      <w:lvlJc w:val="left"/>
      <w:pPr>
        <w:ind w:left="7548" w:hanging="989"/>
      </w:pPr>
      <w:rPr>
        <w:rFonts w:hint="default"/>
        <w:lang w:val="en-US" w:eastAsia="en-US" w:bidi="ar-SA"/>
      </w:rPr>
    </w:lvl>
  </w:abstractNum>
  <w:abstractNum w:abstractNumId="19" w15:restartNumberingAfterBreak="0">
    <w:nsid w:val="716B6735"/>
    <w:multiLevelType w:val="multilevel"/>
    <w:tmpl w:val="4D74D058"/>
    <w:lvl w:ilvl="0">
      <w:start w:val="21"/>
      <w:numFmt w:val="decimal"/>
      <w:lvlText w:val="%1."/>
      <w:lvlJc w:val="left"/>
      <w:pPr>
        <w:ind w:left="530" w:hanging="53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15:restartNumberingAfterBreak="0">
    <w:nsid w:val="787B5FE9"/>
    <w:multiLevelType w:val="multilevel"/>
    <w:tmpl w:val="78AA779C"/>
    <w:lvl w:ilvl="0">
      <w:start w:val="8"/>
      <w:numFmt w:val="decimal"/>
      <w:lvlText w:val="%1"/>
      <w:lvlJc w:val="left"/>
      <w:pPr>
        <w:ind w:left="1179" w:hanging="543"/>
      </w:pPr>
      <w:rPr>
        <w:rFonts w:hint="default"/>
        <w:lang w:val="en-US" w:eastAsia="en-US" w:bidi="ar-SA"/>
      </w:rPr>
    </w:lvl>
    <w:lvl w:ilvl="1">
      <w:start w:val="1"/>
      <w:numFmt w:val="decimal"/>
      <w:lvlText w:val="%1.%2"/>
      <w:lvlJc w:val="left"/>
      <w:pPr>
        <w:ind w:left="1179" w:hanging="543"/>
      </w:pPr>
      <w:rPr>
        <w:rFonts w:ascii="Arial" w:eastAsia="Arial" w:hAnsi="Arial" w:cs="Arial" w:hint="default"/>
        <w:b w:val="0"/>
        <w:bCs w:val="0"/>
        <w:i w:val="0"/>
        <w:iCs w:val="0"/>
        <w:color w:val="1F1F21"/>
        <w:spacing w:val="-1"/>
        <w:w w:val="106"/>
        <w:sz w:val="21"/>
        <w:szCs w:val="21"/>
        <w:lang w:val="en-US" w:eastAsia="en-US" w:bidi="ar-SA"/>
      </w:rPr>
    </w:lvl>
    <w:lvl w:ilvl="2">
      <w:numFmt w:val="bullet"/>
      <w:lvlText w:val="•"/>
      <w:lvlJc w:val="left"/>
      <w:pPr>
        <w:ind w:left="2884" w:hanging="543"/>
      </w:pPr>
      <w:rPr>
        <w:rFonts w:hint="default"/>
        <w:lang w:val="en-US" w:eastAsia="en-US" w:bidi="ar-SA"/>
      </w:rPr>
    </w:lvl>
    <w:lvl w:ilvl="3">
      <w:numFmt w:val="bullet"/>
      <w:lvlText w:val="•"/>
      <w:lvlJc w:val="left"/>
      <w:pPr>
        <w:ind w:left="3736" w:hanging="543"/>
      </w:pPr>
      <w:rPr>
        <w:rFonts w:hint="default"/>
        <w:lang w:val="en-US" w:eastAsia="en-US" w:bidi="ar-SA"/>
      </w:rPr>
    </w:lvl>
    <w:lvl w:ilvl="4">
      <w:numFmt w:val="bullet"/>
      <w:lvlText w:val="•"/>
      <w:lvlJc w:val="left"/>
      <w:pPr>
        <w:ind w:left="4589" w:hanging="543"/>
      </w:pPr>
      <w:rPr>
        <w:rFonts w:hint="default"/>
        <w:lang w:val="en-US" w:eastAsia="en-US" w:bidi="ar-SA"/>
      </w:rPr>
    </w:lvl>
    <w:lvl w:ilvl="5">
      <w:numFmt w:val="bullet"/>
      <w:lvlText w:val="•"/>
      <w:lvlJc w:val="left"/>
      <w:pPr>
        <w:ind w:left="5441" w:hanging="543"/>
      </w:pPr>
      <w:rPr>
        <w:rFonts w:hint="default"/>
        <w:lang w:val="en-US" w:eastAsia="en-US" w:bidi="ar-SA"/>
      </w:rPr>
    </w:lvl>
    <w:lvl w:ilvl="6">
      <w:numFmt w:val="bullet"/>
      <w:lvlText w:val="•"/>
      <w:lvlJc w:val="left"/>
      <w:pPr>
        <w:ind w:left="6293" w:hanging="543"/>
      </w:pPr>
      <w:rPr>
        <w:rFonts w:hint="default"/>
        <w:lang w:val="en-US" w:eastAsia="en-US" w:bidi="ar-SA"/>
      </w:rPr>
    </w:lvl>
    <w:lvl w:ilvl="7">
      <w:numFmt w:val="bullet"/>
      <w:lvlText w:val="•"/>
      <w:lvlJc w:val="left"/>
      <w:pPr>
        <w:ind w:left="7146" w:hanging="543"/>
      </w:pPr>
      <w:rPr>
        <w:rFonts w:hint="default"/>
        <w:lang w:val="en-US" w:eastAsia="en-US" w:bidi="ar-SA"/>
      </w:rPr>
    </w:lvl>
    <w:lvl w:ilvl="8">
      <w:numFmt w:val="bullet"/>
      <w:lvlText w:val="•"/>
      <w:lvlJc w:val="left"/>
      <w:pPr>
        <w:ind w:left="7998" w:hanging="543"/>
      </w:pPr>
      <w:rPr>
        <w:rFonts w:hint="default"/>
        <w:lang w:val="en-US" w:eastAsia="en-US" w:bidi="ar-SA"/>
      </w:rPr>
    </w:lvl>
  </w:abstractNum>
  <w:abstractNum w:abstractNumId="21" w15:restartNumberingAfterBreak="0">
    <w:nsid w:val="78A77233"/>
    <w:multiLevelType w:val="multilevel"/>
    <w:tmpl w:val="ACC20C04"/>
    <w:lvl w:ilvl="0">
      <w:start w:val="5"/>
      <w:numFmt w:val="decimal"/>
      <w:lvlText w:val="%1"/>
      <w:lvlJc w:val="left"/>
      <w:pPr>
        <w:ind w:left="603" w:hanging="988"/>
      </w:pPr>
      <w:rPr>
        <w:rFonts w:hint="default"/>
        <w:lang w:val="en-US" w:eastAsia="en-US" w:bidi="ar-SA"/>
      </w:rPr>
    </w:lvl>
    <w:lvl w:ilvl="1">
      <w:start w:val="1"/>
      <w:numFmt w:val="decimal"/>
      <w:lvlText w:val="%1.%2"/>
      <w:lvlJc w:val="left"/>
      <w:pPr>
        <w:ind w:left="603" w:hanging="988"/>
      </w:pPr>
      <w:rPr>
        <w:rFonts w:hint="default"/>
        <w:spacing w:val="-1"/>
        <w:w w:val="106"/>
        <w:lang w:val="en-US" w:eastAsia="en-US" w:bidi="ar-SA"/>
      </w:rPr>
    </w:lvl>
    <w:lvl w:ilvl="2">
      <w:start w:val="1"/>
      <w:numFmt w:val="decimal"/>
      <w:lvlText w:val="%1.%2.%3"/>
      <w:lvlJc w:val="left"/>
      <w:pPr>
        <w:ind w:left="1185" w:hanging="540"/>
      </w:pPr>
      <w:rPr>
        <w:rFonts w:ascii="Arial" w:eastAsia="Arial" w:hAnsi="Arial" w:cs="Arial" w:hint="default"/>
        <w:b w:val="0"/>
        <w:bCs w:val="0"/>
        <w:i w:val="0"/>
        <w:iCs w:val="0"/>
        <w:color w:val="1F1F21"/>
        <w:spacing w:val="0"/>
        <w:w w:val="107"/>
        <w:sz w:val="21"/>
        <w:szCs w:val="21"/>
        <w:lang w:val="en-US" w:eastAsia="en-US" w:bidi="ar-SA"/>
      </w:rPr>
    </w:lvl>
    <w:lvl w:ilvl="3">
      <w:numFmt w:val="bullet"/>
      <w:lvlText w:val="•"/>
      <w:lvlJc w:val="left"/>
      <w:pPr>
        <w:ind w:left="3074" w:hanging="540"/>
      </w:pPr>
      <w:rPr>
        <w:rFonts w:hint="default"/>
        <w:lang w:val="en-US" w:eastAsia="en-US" w:bidi="ar-SA"/>
      </w:rPr>
    </w:lvl>
    <w:lvl w:ilvl="4">
      <w:numFmt w:val="bullet"/>
      <w:lvlText w:val="•"/>
      <w:lvlJc w:val="left"/>
      <w:pPr>
        <w:ind w:left="4021" w:hanging="540"/>
      </w:pPr>
      <w:rPr>
        <w:rFonts w:hint="default"/>
        <w:lang w:val="en-US" w:eastAsia="en-US" w:bidi="ar-SA"/>
      </w:rPr>
    </w:lvl>
    <w:lvl w:ilvl="5">
      <w:numFmt w:val="bullet"/>
      <w:lvlText w:val="•"/>
      <w:lvlJc w:val="left"/>
      <w:pPr>
        <w:ind w:left="4968" w:hanging="540"/>
      </w:pPr>
      <w:rPr>
        <w:rFonts w:hint="default"/>
        <w:lang w:val="en-US" w:eastAsia="en-US" w:bidi="ar-SA"/>
      </w:rPr>
    </w:lvl>
    <w:lvl w:ilvl="6">
      <w:numFmt w:val="bullet"/>
      <w:lvlText w:val="•"/>
      <w:lvlJc w:val="left"/>
      <w:pPr>
        <w:ind w:left="5915" w:hanging="540"/>
      </w:pPr>
      <w:rPr>
        <w:rFonts w:hint="default"/>
        <w:lang w:val="en-US" w:eastAsia="en-US" w:bidi="ar-SA"/>
      </w:rPr>
    </w:lvl>
    <w:lvl w:ilvl="7">
      <w:numFmt w:val="bullet"/>
      <w:lvlText w:val="•"/>
      <w:lvlJc w:val="left"/>
      <w:pPr>
        <w:ind w:left="6862" w:hanging="540"/>
      </w:pPr>
      <w:rPr>
        <w:rFonts w:hint="default"/>
        <w:lang w:val="en-US" w:eastAsia="en-US" w:bidi="ar-SA"/>
      </w:rPr>
    </w:lvl>
    <w:lvl w:ilvl="8">
      <w:numFmt w:val="bullet"/>
      <w:lvlText w:val="•"/>
      <w:lvlJc w:val="left"/>
      <w:pPr>
        <w:ind w:left="7809" w:hanging="540"/>
      </w:pPr>
      <w:rPr>
        <w:rFonts w:hint="default"/>
        <w:lang w:val="en-US" w:eastAsia="en-US" w:bidi="ar-SA"/>
      </w:rPr>
    </w:lvl>
  </w:abstractNum>
  <w:abstractNum w:abstractNumId="22" w15:restartNumberingAfterBreak="0">
    <w:nsid w:val="7E6D0221"/>
    <w:multiLevelType w:val="multilevel"/>
    <w:tmpl w:val="D53AAB52"/>
    <w:lvl w:ilvl="0">
      <w:start w:val="17"/>
      <w:numFmt w:val="decimal"/>
      <w:lvlText w:val="%1."/>
      <w:lvlJc w:val="left"/>
      <w:pPr>
        <w:ind w:left="530" w:hanging="53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16cid:durableId="1466966064">
    <w:abstractNumId w:val="0"/>
  </w:num>
  <w:num w:numId="2" w16cid:durableId="1464737816">
    <w:abstractNumId w:val="7"/>
  </w:num>
  <w:num w:numId="3" w16cid:durableId="740062587">
    <w:abstractNumId w:val="20"/>
  </w:num>
  <w:num w:numId="4" w16cid:durableId="1605265658">
    <w:abstractNumId w:val="14"/>
  </w:num>
  <w:num w:numId="5" w16cid:durableId="1666744301">
    <w:abstractNumId w:val="21"/>
  </w:num>
  <w:num w:numId="6" w16cid:durableId="506483200">
    <w:abstractNumId w:val="1"/>
  </w:num>
  <w:num w:numId="7" w16cid:durableId="1752462491">
    <w:abstractNumId w:val="17"/>
  </w:num>
  <w:num w:numId="8" w16cid:durableId="72700022">
    <w:abstractNumId w:val="5"/>
  </w:num>
  <w:num w:numId="9" w16cid:durableId="105468555">
    <w:abstractNumId w:val="8"/>
  </w:num>
  <w:num w:numId="10" w16cid:durableId="1378235972">
    <w:abstractNumId w:val="11"/>
  </w:num>
  <w:num w:numId="11" w16cid:durableId="411633738">
    <w:abstractNumId w:val="6"/>
  </w:num>
  <w:num w:numId="12" w16cid:durableId="2036615126">
    <w:abstractNumId w:val="18"/>
  </w:num>
  <w:num w:numId="13" w16cid:durableId="1504081795">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999410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01395090">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67905">
    <w:abstractNumId w:val="15"/>
  </w:num>
  <w:num w:numId="17" w16cid:durableId="838499680">
    <w:abstractNumId w:val="3"/>
  </w:num>
  <w:num w:numId="18" w16cid:durableId="615717446">
    <w:abstractNumId w:val="4"/>
  </w:num>
  <w:num w:numId="19" w16cid:durableId="527832780">
    <w:abstractNumId w:val="2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8102822">
    <w:abstractNumId w:val="2"/>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8986657">
    <w:abstractNumId w:val="19"/>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4216311">
    <w:abstractNumId w:val="16"/>
  </w:num>
  <w:num w:numId="23" w16cid:durableId="185522249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E11"/>
    <w:rsid w:val="00005E11"/>
    <w:rsid w:val="0009657A"/>
    <w:rsid w:val="000E0BEB"/>
    <w:rsid w:val="000F6309"/>
    <w:rsid w:val="001651EC"/>
    <w:rsid w:val="001A548C"/>
    <w:rsid w:val="001A7D73"/>
    <w:rsid w:val="00225338"/>
    <w:rsid w:val="00241478"/>
    <w:rsid w:val="002C2DB8"/>
    <w:rsid w:val="0038288F"/>
    <w:rsid w:val="003910BA"/>
    <w:rsid w:val="00397326"/>
    <w:rsid w:val="00415281"/>
    <w:rsid w:val="00470DA6"/>
    <w:rsid w:val="00486800"/>
    <w:rsid w:val="0049695D"/>
    <w:rsid w:val="004B1F43"/>
    <w:rsid w:val="00610FA3"/>
    <w:rsid w:val="006448F9"/>
    <w:rsid w:val="006747E1"/>
    <w:rsid w:val="006A461F"/>
    <w:rsid w:val="006F6E73"/>
    <w:rsid w:val="00776584"/>
    <w:rsid w:val="007B3708"/>
    <w:rsid w:val="007C4BC2"/>
    <w:rsid w:val="00824353"/>
    <w:rsid w:val="00842584"/>
    <w:rsid w:val="00933B10"/>
    <w:rsid w:val="00985FFD"/>
    <w:rsid w:val="009A126D"/>
    <w:rsid w:val="009D1E07"/>
    <w:rsid w:val="00A11B3C"/>
    <w:rsid w:val="00A43BE3"/>
    <w:rsid w:val="00A84CE1"/>
    <w:rsid w:val="00B23C73"/>
    <w:rsid w:val="00B26792"/>
    <w:rsid w:val="00B27521"/>
    <w:rsid w:val="00B56346"/>
    <w:rsid w:val="00B93CF8"/>
    <w:rsid w:val="00C22E11"/>
    <w:rsid w:val="00C82CFB"/>
    <w:rsid w:val="00CC5624"/>
    <w:rsid w:val="00F14936"/>
    <w:rsid w:val="00F368AE"/>
    <w:rsid w:val="00F45CD9"/>
    <w:rsid w:val="00F963A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49E93"/>
  <w15:docId w15:val="{B3F693C7-21A0-4BF9-B1A4-76B55CB41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138"/>
      <w:outlineLvl w:val="0"/>
    </w:pPr>
    <w:rPr>
      <w:b/>
      <w:bCs/>
      <w:sz w:val="21"/>
      <w:szCs w:val="21"/>
    </w:rPr>
  </w:style>
  <w:style w:type="paragraph" w:styleId="Heading2">
    <w:name w:val="heading 2"/>
    <w:basedOn w:val="Normal"/>
    <w:uiPriority w:val="9"/>
    <w:unhideWhenUsed/>
    <w:qFormat/>
    <w:pPr>
      <w:ind w:left="590"/>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7"/>
      <w:ind w:left="1138" w:right="1354"/>
      <w:jc w:val="center"/>
    </w:pPr>
    <w:rPr>
      <w:b/>
      <w:bCs/>
      <w:sz w:val="39"/>
      <w:szCs w:val="39"/>
    </w:rPr>
  </w:style>
  <w:style w:type="paragraph" w:styleId="ListParagraph">
    <w:name w:val="List Paragraph"/>
    <w:basedOn w:val="Normal"/>
    <w:uiPriority w:val="99"/>
    <w:qFormat/>
    <w:pPr>
      <w:ind w:left="1169" w:hanging="539"/>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397326"/>
    <w:rPr>
      <w:color w:val="0000FF" w:themeColor="hyperlink"/>
      <w:u w:val="single"/>
    </w:rPr>
  </w:style>
  <w:style w:type="character" w:styleId="UnresolvedMention">
    <w:name w:val="Unresolved Mention"/>
    <w:basedOn w:val="DefaultParagraphFont"/>
    <w:uiPriority w:val="99"/>
    <w:semiHidden/>
    <w:unhideWhenUsed/>
    <w:rsid w:val="00397326"/>
    <w:rPr>
      <w:color w:val="605E5C"/>
      <w:shd w:val="clear" w:color="auto" w:fill="E1DFDD"/>
    </w:rPr>
  </w:style>
  <w:style w:type="paragraph" w:styleId="TOCHeading">
    <w:name w:val="TOC Heading"/>
    <w:basedOn w:val="Heading1"/>
    <w:next w:val="Normal"/>
    <w:uiPriority w:val="39"/>
    <w:unhideWhenUsed/>
    <w:qFormat/>
    <w:rsid w:val="0049695D"/>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rPr>
  </w:style>
  <w:style w:type="paragraph" w:styleId="TOC1">
    <w:name w:val="toc 1"/>
    <w:basedOn w:val="Normal"/>
    <w:next w:val="Normal"/>
    <w:autoRedefine/>
    <w:uiPriority w:val="39"/>
    <w:unhideWhenUsed/>
    <w:rsid w:val="00A84CE1"/>
    <w:pPr>
      <w:tabs>
        <w:tab w:val="left" w:pos="426"/>
        <w:tab w:val="right" w:leader="dot" w:pos="9700"/>
      </w:tabs>
      <w:spacing w:after="100"/>
    </w:pPr>
  </w:style>
  <w:style w:type="paragraph" w:styleId="TOC2">
    <w:name w:val="toc 2"/>
    <w:basedOn w:val="Normal"/>
    <w:next w:val="Normal"/>
    <w:autoRedefine/>
    <w:uiPriority w:val="39"/>
    <w:unhideWhenUsed/>
    <w:rsid w:val="0049695D"/>
    <w:pPr>
      <w:spacing w:after="100"/>
      <w:ind w:left="220"/>
    </w:pPr>
  </w:style>
  <w:style w:type="character" w:styleId="CommentReference">
    <w:name w:val="annotation reference"/>
    <w:basedOn w:val="DefaultParagraphFont"/>
    <w:uiPriority w:val="99"/>
    <w:semiHidden/>
    <w:unhideWhenUsed/>
    <w:rsid w:val="003910BA"/>
    <w:rPr>
      <w:sz w:val="16"/>
      <w:szCs w:val="16"/>
    </w:rPr>
  </w:style>
  <w:style w:type="paragraph" w:styleId="CommentText">
    <w:name w:val="annotation text"/>
    <w:basedOn w:val="Normal"/>
    <w:link w:val="CommentTextChar"/>
    <w:uiPriority w:val="99"/>
    <w:unhideWhenUsed/>
    <w:rsid w:val="003910BA"/>
    <w:rPr>
      <w:sz w:val="20"/>
      <w:szCs w:val="20"/>
    </w:rPr>
  </w:style>
  <w:style w:type="character" w:customStyle="1" w:styleId="CommentTextChar">
    <w:name w:val="Comment Text Char"/>
    <w:basedOn w:val="DefaultParagraphFont"/>
    <w:link w:val="CommentText"/>
    <w:uiPriority w:val="99"/>
    <w:rsid w:val="003910BA"/>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3910BA"/>
    <w:rPr>
      <w:b/>
      <w:bCs/>
    </w:rPr>
  </w:style>
  <w:style w:type="character" w:customStyle="1" w:styleId="CommentSubjectChar">
    <w:name w:val="Comment Subject Char"/>
    <w:basedOn w:val="CommentTextChar"/>
    <w:link w:val="CommentSubject"/>
    <w:uiPriority w:val="99"/>
    <w:semiHidden/>
    <w:rsid w:val="003910BA"/>
    <w:rPr>
      <w:rFonts w:ascii="Arial" w:eastAsia="Arial" w:hAnsi="Arial" w:cs="Arial"/>
      <w:b/>
      <w:bCs/>
      <w:sz w:val="20"/>
      <w:szCs w:val="20"/>
    </w:rPr>
  </w:style>
  <w:style w:type="paragraph" w:styleId="Header">
    <w:name w:val="header"/>
    <w:basedOn w:val="Normal"/>
    <w:link w:val="HeaderChar"/>
    <w:uiPriority w:val="99"/>
    <w:unhideWhenUsed/>
    <w:rsid w:val="006448F9"/>
    <w:pPr>
      <w:tabs>
        <w:tab w:val="center" w:pos="4513"/>
        <w:tab w:val="right" w:pos="9026"/>
      </w:tabs>
    </w:pPr>
  </w:style>
  <w:style w:type="character" w:customStyle="1" w:styleId="HeaderChar">
    <w:name w:val="Header Char"/>
    <w:basedOn w:val="DefaultParagraphFont"/>
    <w:link w:val="Header"/>
    <w:uiPriority w:val="99"/>
    <w:rsid w:val="006448F9"/>
    <w:rPr>
      <w:rFonts w:ascii="Arial" w:eastAsia="Arial" w:hAnsi="Arial" w:cs="Arial"/>
    </w:rPr>
  </w:style>
  <w:style w:type="paragraph" w:styleId="Footer">
    <w:name w:val="footer"/>
    <w:basedOn w:val="Normal"/>
    <w:link w:val="FooterChar"/>
    <w:uiPriority w:val="99"/>
    <w:unhideWhenUsed/>
    <w:rsid w:val="006448F9"/>
    <w:pPr>
      <w:tabs>
        <w:tab w:val="center" w:pos="4513"/>
        <w:tab w:val="right" w:pos="9026"/>
      </w:tabs>
    </w:pPr>
  </w:style>
  <w:style w:type="character" w:customStyle="1" w:styleId="FooterChar">
    <w:name w:val="Footer Char"/>
    <w:basedOn w:val="DefaultParagraphFont"/>
    <w:link w:val="Footer"/>
    <w:uiPriority w:val="99"/>
    <w:rsid w:val="006448F9"/>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256437">
      <w:bodyDiv w:val="1"/>
      <w:marLeft w:val="0"/>
      <w:marRight w:val="0"/>
      <w:marTop w:val="0"/>
      <w:marBottom w:val="0"/>
      <w:divBdr>
        <w:top w:val="none" w:sz="0" w:space="0" w:color="auto"/>
        <w:left w:val="none" w:sz="0" w:space="0" w:color="auto"/>
        <w:bottom w:val="none" w:sz="0" w:space="0" w:color="auto"/>
        <w:right w:val="none" w:sz="0" w:space="0" w:color="auto"/>
      </w:divBdr>
    </w:div>
    <w:div w:id="287660666">
      <w:bodyDiv w:val="1"/>
      <w:marLeft w:val="0"/>
      <w:marRight w:val="0"/>
      <w:marTop w:val="0"/>
      <w:marBottom w:val="0"/>
      <w:divBdr>
        <w:top w:val="none" w:sz="0" w:space="0" w:color="auto"/>
        <w:left w:val="none" w:sz="0" w:space="0" w:color="auto"/>
        <w:bottom w:val="none" w:sz="0" w:space="0" w:color="auto"/>
        <w:right w:val="none" w:sz="0" w:space="0" w:color="auto"/>
      </w:divBdr>
    </w:div>
    <w:div w:id="582565113">
      <w:bodyDiv w:val="1"/>
      <w:marLeft w:val="0"/>
      <w:marRight w:val="0"/>
      <w:marTop w:val="0"/>
      <w:marBottom w:val="0"/>
      <w:divBdr>
        <w:top w:val="none" w:sz="0" w:space="0" w:color="auto"/>
        <w:left w:val="none" w:sz="0" w:space="0" w:color="auto"/>
        <w:bottom w:val="none" w:sz="0" w:space="0" w:color="auto"/>
        <w:right w:val="none" w:sz="0" w:space="0" w:color="auto"/>
      </w:divBdr>
    </w:div>
    <w:div w:id="727653946">
      <w:bodyDiv w:val="1"/>
      <w:marLeft w:val="0"/>
      <w:marRight w:val="0"/>
      <w:marTop w:val="0"/>
      <w:marBottom w:val="0"/>
      <w:divBdr>
        <w:top w:val="none" w:sz="0" w:space="0" w:color="auto"/>
        <w:left w:val="none" w:sz="0" w:space="0" w:color="auto"/>
        <w:bottom w:val="none" w:sz="0" w:space="0" w:color="auto"/>
        <w:right w:val="none" w:sz="0" w:space="0" w:color="auto"/>
      </w:divBdr>
    </w:div>
    <w:div w:id="868105215">
      <w:bodyDiv w:val="1"/>
      <w:marLeft w:val="0"/>
      <w:marRight w:val="0"/>
      <w:marTop w:val="0"/>
      <w:marBottom w:val="0"/>
      <w:divBdr>
        <w:top w:val="none" w:sz="0" w:space="0" w:color="auto"/>
        <w:left w:val="none" w:sz="0" w:space="0" w:color="auto"/>
        <w:bottom w:val="none" w:sz="0" w:space="0" w:color="auto"/>
        <w:right w:val="none" w:sz="0" w:space="0" w:color="auto"/>
      </w:divBdr>
    </w:div>
    <w:div w:id="1072660014">
      <w:bodyDiv w:val="1"/>
      <w:marLeft w:val="0"/>
      <w:marRight w:val="0"/>
      <w:marTop w:val="0"/>
      <w:marBottom w:val="0"/>
      <w:divBdr>
        <w:top w:val="none" w:sz="0" w:space="0" w:color="auto"/>
        <w:left w:val="none" w:sz="0" w:space="0" w:color="auto"/>
        <w:bottom w:val="none" w:sz="0" w:space="0" w:color="auto"/>
        <w:right w:val="none" w:sz="0" w:space="0" w:color="auto"/>
      </w:divBdr>
    </w:div>
    <w:div w:id="1096828977">
      <w:bodyDiv w:val="1"/>
      <w:marLeft w:val="0"/>
      <w:marRight w:val="0"/>
      <w:marTop w:val="0"/>
      <w:marBottom w:val="0"/>
      <w:divBdr>
        <w:top w:val="none" w:sz="0" w:space="0" w:color="auto"/>
        <w:left w:val="none" w:sz="0" w:space="0" w:color="auto"/>
        <w:bottom w:val="none" w:sz="0" w:space="0" w:color="auto"/>
        <w:right w:val="none" w:sz="0" w:space="0" w:color="auto"/>
      </w:divBdr>
    </w:div>
    <w:div w:id="1397824529">
      <w:bodyDiv w:val="1"/>
      <w:marLeft w:val="0"/>
      <w:marRight w:val="0"/>
      <w:marTop w:val="0"/>
      <w:marBottom w:val="0"/>
      <w:divBdr>
        <w:top w:val="none" w:sz="0" w:space="0" w:color="auto"/>
        <w:left w:val="none" w:sz="0" w:space="0" w:color="auto"/>
        <w:bottom w:val="none" w:sz="0" w:space="0" w:color="auto"/>
        <w:right w:val="none" w:sz="0" w:space="0" w:color="auto"/>
      </w:divBdr>
    </w:div>
    <w:div w:id="16903294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mb2solutions.co.z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gmagaela@ehlanzenicollege.co.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975FF1CEAD164893D87439BBC0A7F6" ma:contentTypeVersion="13" ma:contentTypeDescription="Create a new document." ma:contentTypeScope="" ma:versionID="d36ffe0b6f8d5c1a1f344e2e1e22f652">
  <xsd:schema xmlns:xsd="http://www.w3.org/2001/XMLSchema" xmlns:xs="http://www.w3.org/2001/XMLSchema" xmlns:p="http://schemas.microsoft.com/office/2006/metadata/properties" xmlns:ns2="7508a890-eb63-408d-97e9-74bba539680f" xmlns:ns3="9ff18c09-d78e-4907-b090-c260ac2ad7bc" targetNamespace="http://schemas.microsoft.com/office/2006/metadata/properties" ma:root="true" ma:fieldsID="51f85777948931b61c0404e064537d2a" ns2:_="" ns3:_="">
    <xsd:import namespace="7508a890-eb63-408d-97e9-74bba539680f"/>
    <xsd:import namespace="9ff18c09-d78e-4907-b090-c260ac2ad7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8a890-eb63-408d-97e9-74bba53968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908dd81-3743-4cfc-8295-406f9b62854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18c09-d78e-4907-b090-c260ac2ad7b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f3215ad0-87ea-4784-95cb-004633d01cf5}" ma:internalName="TaxCatchAll" ma:showField="CatchAllData" ma:web="9ff18c09-d78e-4907-b090-c260ac2ad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f18c09-d78e-4907-b090-c260ac2ad7bc" xsi:nil="true"/>
    <lcf76f155ced4ddcb4097134ff3c332f xmlns="7508a890-eb63-408d-97e9-74bba539680f">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FDBFD1-7E2A-4883-B83F-2D695A9B5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8a890-eb63-408d-97e9-74bba539680f"/>
    <ds:schemaRef ds:uri="9ff18c09-d78e-4907-b090-c260ac2ad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3844DC-A111-4446-9C1B-5E409E8CFD58}">
  <ds:schemaRefs>
    <ds:schemaRef ds:uri="http://schemas.openxmlformats.org/officeDocument/2006/bibliography"/>
  </ds:schemaRefs>
</ds:datastoreItem>
</file>

<file path=customXml/itemProps3.xml><?xml version="1.0" encoding="utf-8"?>
<ds:datastoreItem xmlns:ds="http://schemas.openxmlformats.org/officeDocument/2006/customXml" ds:itemID="{4885BEDC-7CD8-48F9-8D7D-48BACF4E66A2}">
  <ds:schemaRefs>
    <ds:schemaRef ds:uri="http://schemas.microsoft.com/office/2006/metadata/properties"/>
    <ds:schemaRef ds:uri="http://schemas.microsoft.com/office/infopath/2007/PartnerControls"/>
    <ds:schemaRef ds:uri="9ff18c09-d78e-4907-b090-c260ac2ad7bc"/>
    <ds:schemaRef ds:uri="7508a890-eb63-408d-97e9-74bba539680f"/>
  </ds:schemaRefs>
</ds:datastoreItem>
</file>

<file path=customXml/itemProps4.xml><?xml version="1.0" encoding="utf-8"?>
<ds:datastoreItem xmlns:ds="http://schemas.openxmlformats.org/officeDocument/2006/customXml" ds:itemID="{B14C746F-5133-4AE6-B4D6-68432C70D4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2595</Words>
  <Characters>14793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Sebati Molepo</dc:creator>
  <cp:lastModifiedBy>Sebati Molepo</cp:lastModifiedBy>
  <cp:revision>2</cp:revision>
  <cp:lastPrinted>2023-10-04T07:26:00Z</cp:lastPrinted>
  <dcterms:created xsi:type="dcterms:W3CDTF">2023-11-16T09:15:00Z</dcterms:created>
  <dcterms:modified xsi:type="dcterms:W3CDTF">2023-11-16T09:15:00Z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2023-06-22T00:00:00Z</vt:filetime>
  </property>
  <property fmtid="{D5CDD505-2E9C-101B-9397-08002B2CF9AE}" pid="3" name="Creator">
    <vt:lpwstr>Scanner System</vt:lpwstr>
  </property>
  <property fmtid="{D5CDD505-2E9C-101B-9397-08002B2CF9AE}" pid="4" name="LastSaved">
    <vt:filetime>2023-06-22T00:00:00Z</vt:filetime>
  </property>
  <property fmtid="{D5CDD505-2E9C-101B-9397-08002B2CF9AE}" pid="5" name="Producer">
    <vt:lpwstr>Scanner System Image Conversion</vt:lpwstr>
  </property>
  <property fmtid="{D5CDD505-2E9C-101B-9397-08002B2CF9AE}" pid="6" name="GrammarlyDocumentId">
    <vt:lpwstr>3074bb99fe5363d5ce78904cf76a839896247be9cf68f9fd828d068b7a0717b1</vt:lpwstr>
  </property>
  <property fmtid="{D5CDD505-2E9C-101B-9397-08002B2CF9AE}" pid="7" name="ContentTypeId">
    <vt:lpwstr>0x0101001C975FF1CEAD164893D87439BBC0A7F6</vt:lpwstr>
  </property>
</Properties>
</file>